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70EC" w14:textId="77777777" w:rsidR="00E10578" w:rsidRPr="00E10578" w:rsidRDefault="00E10578" w:rsidP="00E10578">
      <w:pPr>
        <w:pStyle w:val="NoSpacing"/>
        <w:rPr>
          <w:rFonts w:ascii="Arial" w:hAnsi="Arial" w:cs="Arial"/>
        </w:rPr>
      </w:pPr>
      <w:bookmarkStart w:id="0" w:name="_GoBack"/>
      <w:bookmarkEnd w:id="0"/>
    </w:p>
    <w:p w14:paraId="62D50D8F" w14:textId="77777777" w:rsidR="00E10578" w:rsidRPr="00E10578" w:rsidRDefault="00E10578" w:rsidP="00E10578">
      <w:pPr>
        <w:pStyle w:val="NoSpacing"/>
        <w:rPr>
          <w:rFonts w:ascii="Arial" w:hAnsi="Arial" w:cs="Arial"/>
        </w:rPr>
      </w:pPr>
    </w:p>
    <w:p w14:paraId="227622A8" w14:textId="77777777" w:rsidR="00E10578" w:rsidRPr="00E10578" w:rsidRDefault="00E10578" w:rsidP="00E10578">
      <w:pPr>
        <w:pStyle w:val="NoSpacing"/>
        <w:jc w:val="center"/>
        <w:rPr>
          <w:rFonts w:ascii="Arial" w:hAnsi="Arial" w:cs="Arial"/>
        </w:rPr>
      </w:pPr>
      <w:r w:rsidRPr="00E10578">
        <w:rPr>
          <w:rFonts w:ascii="Arial" w:hAnsi="Arial" w:cs="Arial"/>
          <w:noProof/>
          <w:lang w:eastAsia="en-GB"/>
        </w:rPr>
        <w:drawing>
          <wp:inline distT="0" distB="0" distL="0" distR="0" wp14:anchorId="39C58C7B" wp14:editId="6AAB2904">
            <wp:extent cx="1971675" cy="2560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2560320"/>
                    </a:xfrm>
                    <a:prstGeom prst="rect">
                      <a:avLst/>
                    </a:prstGeom>
                    <a:noFill/>
                    <a:ln>
                      <a:noFill/>
                    </a:ln>
                  </pic:spPr>
                </pic:pic>
              </a:graphicData>
            </a:graphic>
          </wp:inline>
        </w:drawing>
      </w:r>
    </w:p>
    <w:p w14:paraId="291C5C9A" w14:textId="77777777" w:rsidR="00E10578" w:rsidRPr="00E10578" w:rsidRDefault="00E10578" w:rsidP="00E10578">
      <w:pPr>
        <w:pStyle w:val="NoSpacing"/>
        <w:rPr>
          <w:rFonts w:ascii="Arial" w:hAnsi="Arial" w:cs="Arial"/>
          <w:b/>
          <w:u w:val="single"/>
          <w:lang w:val="en-US"/>
        </w:rPr>
      </w:pPr>
    </w:p>
    <w:p w14:paraId="4019440E" w14:textId="77777777" w:rsidR="00E10578" w:rsidRPr="00E10578" w:rsidRDefault="00E10578" w:rsidP="00E10578">
      <w:pPr>
        <w:pStyle w:val="NoSpacing"/>
        <w:rPr>
          <w:rFonts w:ascii="Arial" w:hAnsi="Arial" w:cs="Arial"/>
        </w:rPr>
      </w:pPr>
    </w:p>
    <w:p w14:paraId="2454AB33" w14:textId="77777777" w:rsidR="00E10578" w:rsidRPr="00E10578" w:rsidRDefault="00E10578" w:rsidP="00E10578">
      <w:pPr>
        <w:pStyle w:val="NoSpacing"/>
        <w:rPr>
          <w:rFonts w:ascii="Arial" w:hAnsi="Arial" w:cs="Arial"/>
        </w:rPr>
      </w:pPr>
    </w:p>
    <w:p w14:paraId="5F387C65" w14:textId="77777777" w:rsidR="00E10578" w:rsidRPr="00E10578" w:rsidRDefault="00E10578" w:rsidP="00E10578">
      <w:pPr>
        <w:pStyle w:val="NoSpacing"/>
        <w:jc w:val="center"/>
        <w:rPr>
          <w:rFonts w:ascii="Arial" w:hAnsi="Arial" w:cs="Arial"/>
          <w:b/>
          <w:sz w:val="40"/>
          <w:szCs w:val="40"/>
        </w:rPr>
      </w:pPr>
      <w:r w:rsidRPr="00E10578">
        <w:rPr>
          <w:rFonts w:ascii="Arial" w:hAnsi="Arial" w:cs="Arial"/>
          <w:b/>
          <w:sz w:val="40"/>
          <w:szCs w:val="40"/>
        </w:rPr>
        <w:t>Walter Infant School and Nursery</w:t>
      </w:r>
    </w:p>
    <w:p w14:paraId="150929BA" w14:textId="77777777" w:rsidR="00E10578" w:rsidRPr="00E10578" w:rsidRDefault="00E10578" w:rsidP="00E10578">
      <w:pPr>
        <w:pStyle w:val="NoSpacing"/>
        <w:rPr>
          <w:rFonts w:ascii="Arial" w:hAnsi="Arial" w:cs="Arial"/>
        </w:rPr>
      </w:pPr>
    </w:p>
    <w:p w14:paraId="1B9281CA" w14:textId="77777777" w:rsidR="00E10578" w:rsidRPr="00E10578" w:rsidRDefault="00E10578" w:rsidP="00E10578">
      <w:pPr>
        <w:pStyle w:val="NoSpacing"/>
        <w:rPr>
          <w:rFonts w:ascii="Arial" w:hAnsi="Arial" w:cs="Arial"/>
        </w:rPr>
      </w:pPr>
    </w:p>
    <w:p w14:paraId="5E89E538" w14:textId="77777777" w:rsidR="00E10578" w:rsidRPr="00E10578" w:rsidRDefault="00E10578" w:rsidP="00E10578">
      <w:pPr>
        <w:pStyle w:val="NoSpacing"/>
        <w:rPr>
          <w:rFonts w:ascii="Arial" w:hAnsi="Arial" w:cs="Arial"/>
          <w:b/>
        </w:rPr>
      </w:pPr>
    </w:p>
    <w:p w14:paraId="6B2B7014" w14:textId="28A41370" w:rsidR="00E10578" w:rsidRPr="00E10578" w:rsidRDefault="00E10578" w:rsidP="00E10578">
      <w:pPr>
        <w:pStyle w:val="NoSpacing"/>
        <w:rPr>
          <w:rFonts w:ascii="Arial" w:hAnsi="Arial" w:cs="Arial"/>
          <w:b/>
        </w:rPr>
      </w:pPr>
      <w:r w:rsidRPr="00E10578">
        <w:rPr>
          <w:rFonts w:ascii="Arial" w:hAnsi="Arial" w:cs="Arial"/>
          <w:b/>
        </w:rPr>
        <w:t>COVID 19 TEMPORARY SAFEGUARDING POLICY</w:t>
      </w:r>
    </w:p>
    <w:p w14:paraId="398A6D81" w14:textId="51323E41" w:rsidR="00E10578" w:rsidRPr="00E10578" w:rsidRDefault="00E10578" w:rsidP="00E10578">
      <w:pPr>
        <w:pStyle w:val="NoSpacing"/>
        <w:rPr>
          <w:rFonts w:ascii="Arial" w:hAnsi="Arial" w:cs="Arial"/>
          <w:b/>
        </w:rPr>
      </w:pPr>
      <w:r w:rsidRPr="00E10578">
        <w:rPr>
          <w:rFonts w:ascii="Arial" w:hAnsi="Arial" w:cs="Arial"/>
          <w:b/>
        </w:rPr>
        <w:t>Produced by BWP for all WBC Schools for temporary adoption</w:t>
      </w:r>
    </w:p>
    <w:p w14:paraId="7C77AE31" w14:textId="77777777" w:rsidR="00E10578" w:rsidRPr="00E10578" w:rsidRDefault="00E10578" w:rsidP="00E10578">
      <w:pPr>
        <w:pStyle w:val="NoSpacing"/>
        <w:rPr>
          <w:rFonts w:ascii="Arial" w:hAnsi="Arial" w:cs="Arial"/>
          <w:b/>
          <w:u w:val="single"/>
          <w:lang w:val="en-US"/>
        </w:rPr>
      </w:pPr>
    </w:p>
    <w:p w14:paraId="1662829E" w14:textId="77777777" w:rsidR="00E10578" w:rsidRPr="00E10578" w:rsidRDefault="00E10578" w:rsidP="00E10578">
      <w:pPr>
        <w:pStyle w:val="NoSpacing"/>
        <w:rPr>
          <w:rFonts w:ascii="Arial" w:hAnsi="Arial" w:cs="Arial"/>
        </w:rPr>
      </w:pPr>
    </w:p>
    <w:p w14:paraId="4061BEF9" w14:textId="77777777" w:rsidR="00E10578" w:rsidRPr="00E10578" w:rsidRDefault="00E10578" w:rsidP="00E10578">
      <w:pPr>
        <w:pStyle w:val="NoSpacing"/>
        <w:rPr>
          <w:rFonts w:ascii="Arial" w:hAnsi="Arial" w:cs="Arial"/>
          <w:b/>
        </w:rPr>
      </w:pPr>
      <w:r w:rsidRPr="00E10578">
        <w:rPr>
          <w:rFonts w:ascii="Arial" w:hAnsi="Arial" w:cs="Arial"/>
          <w:b/>
        </w:rPr>
        <w:t>Document Control</w:t>
      </w:r>
    </w:p>
    <w:p w14:paraId="5C39A1C4" w14:textId="77777777" w:rsidR="00E10578" w:rsidRPr="00E10578" w:rsidRDefault="00E10578" w:rsidP="00E10578">
      <w:pPr>
        <w:pStyle w:val="NoSpacing"/>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53"/>
        <w:gridCol w:w="1855"/>
        <w:gridCol w:w="3170"/>
        <w:gridCol w:w="1995"/>
      </w:tblGrid>
      <w:tr w:rsidR="00E10578" w:rsidRPr="00E10578" w14:paraId="356CE1D9" w14:textId="77777777" w:rsidTr="00FD7D09">
        <w:trPr>
          <w:jc w:val="center"/>
        </w:trPr>
        <w:tc>
          <w:tcPr>
            <w:tcW w:w="1553" w:type="dxa"/>
            <w:tcBorders>
              <w:top w:val="single" w:sz="12" w:space="0" w:color="auto"/>
              <w:bottom w:val="nil"/>
            </w:tcBorders>
            <w:shd w:val="clear" w:color="auto" w:fill="000000"/>
          </w:tcPr>
          <w:p w14:paraId="29FFC927" w14:textId="77777777" w:rsidR="00E10578" w:rsidRPr="00E10578" w:rsidRDefault="00E10578" w:rsidP="00E10578">
            <w:pPr>
              <w:pStyle w:val="NoSpacing"/>
              <w:rPr>
                <w:rFonts w:ascii="Arial" w:hAnsi="Arial" w:cs="Arial"/>
                <w:b/>
                <w:lang w:val="en-US"/>
              </w:rPr>
            </w:pPr>
            <w:r w:rsidRPr="00E10578">
              <w:rPr>
                <w:rFonts w:ascii="Arial" w:hAnsi="Arial" w:cs="Arial"/>
                <w:b/>
                <w:lang w:val="en-US"/>
              </w:rPr>
              <w:t>Version</w:t>
            </w:r>
          </w:p>
        </w:tc>
        <w:tc>
          <w:tcPr>
            <w:tcW w:w="1855" w:type="dxa"/>
            <w:tcBorders>
              <w:top w:val="single" w:sz="12" w:space="0" w:color="auto"/>
              <w:bottom w:val="nil"/>
            </w:tcBorders>
            <w:shd w:val="clear" w:color="auto" w:fill="000000"/>
          </w:tcPr>
          <w:p w14:paraId="54D494B0" w14:textId="77777777" w:rsidR="00E10578" w:rsidRPr="00E10578" w:rsidRDefault="00E10578" w:rsidP="00E10578">
            <w:pPr>
              <w:pStyle w:val="NoSpacing"/>
              <w:rPr>
                <w:rFonts w:ascii="Arial" w:hAnsi="Arial" w:cs="Arial"/>
                <w:b/>
                <w:lang w:val="en-US"/>
              </w:rPr>
            </w:pPr>
            <w:r w:rsidRPr="00E10578">
              <w:rPr>
                <w:rFonts w:ascii="Arial" w:hAnsi="Arial" w:cs="Arial"/>
                <w:b/>
                <w:lang w:val="en-US"/>
              </w:rPr>
              <w:t>ACTION</w:t>
            </w:r>
          </w:p>
        </w:tc>
        <w:tc>
          <w:tcPr>
            <w:tcW w:w="3170" w:type="dxa"/>
            <w:tcBorders>
              <w:top w:val="single" w:sz="12" w:space="0" w:color="auto"/>
              <w:bottom w:val="nil"/>
              <w:right w:val="single" w:sz="4" w:space="0" w:color="auto"/>
            </w:tcBorders>
            <w:shd w:val="clear" w:color="auto" w:fill="000000"/>
          </w:tcPr>
          <w:p w14:paraId="7A5914A0" w14:textId="77777777" w:rsidR="00E10578" w:rsidRPr="00E10578" w:rsidRDefault="00E10578" w:rsidP="00E10578">
            <w:pPr>
              <w:pStyle w:val="NoSpacing"/>
              <w:rPr>
                <w:rFonts w:ascii="Arial" w:hAnsi="Arial" w:cs="Arial"/>
                <w:b/>
                <w:lang w:val="en-US"/>
              </w:rPr>
            </w:pPr>
            <w:r w:rsidRPr="00E10578">
              <w:rPr>
                <w:rFonts w:ascii="Arial" w:hAnsi="Arial" w:cs="Arial"/>
                <w:b/>
                <w:lang w:val="en-US"/>
              </w:rPr>
              <w:t>DESCRIPTION</w:t>
            </w:r>
          </w:p>
        </w:tc>
        <w:tc>
          <w:tcPr>
            <w:tcW w:w="1995" w:type="dxa"/>
            <w:tcBorders>
              <w:top w:val="single" w:sz="12" w:space="0" w:color="auto"/>
              <w:left w:val="single" w:sz="4" w:space="0" w:color="auto"/>
              <w:bottom w:val="nil"/>
            </w:tcBorders>
            <w:shd w:val="clear" w:color="auto" w:fill="000000"/>
          </w:tcPr>
          <w:p w14:paraId="46794585" w14:textId="77777777" w:rsidR="00E10578" w:rsidRPr="00E10578" w:rsidRDefault="00E10578" w:rsidP="00E10578">
            <w:pPr>
              <w:pStyle w:val="NoSpacing"/>
              <w:rPr>
                <w:rFonts w:ascii="Arial" w:hAnsi="Arial" w:cs="Arial"/>
                <w:b/>
                <w:lang w:val="en-US"/>
              </w:rPr>
            </w:pPr>
            <w:r w:rsidRPr="00E10578">
              <w:rPr>
                <w:rFonts w:ascii="Arial" w:hAnsi="Arial" w:cs="Arial"/>
                <w:b/>
                <w:lang w:val="en-US"/>
              </w:rPr>
              <w:t>DATE</w:t>
            </w:r>
          </w:p>
        </w:tc>
      </w:tr>
      <w:tr w:rsidR="00E10578" w:rsidRPr="00E10578" w14:paraId="5220B02F" w14:textId="77777777" w:rsidTr="00FD7D09">
        <w:trPr>
          <w:jc w:val="center"/>
        </w:trPr>
        <w:tc>
          <w:tcPr>
            <w:tcW w:w="1553" w:type="dxa"/>
            <w:tcBorders>
              <w:top w:val="single" w:sz="6" w:space="0" w:color="auto"/>
              <w:bottom w:val="single" w:sz="6" w:space="0" w:color="auto"/>
            </w:tcBorders>
            <w:shd w:val="clear" w:color="auto" w:fill="FFFFFF"/>
          </w:tcPr>
          <w:p w14:paraId="2D211634" w14:textId="77777777" w:rsidR="00E10578" w:rsidRPr="00E10578" w:rsidRDefault="00E10578" w:rsidP="00E10578">
            <w:pPr>
              <w:pStyle w:val="NoSpacing"/>
              <w:rPr>
                <w:rFonts w:ascii="Arial" w:hAnsi="Arial" w:cs="Arial"/>
                <w:lang w:val="en-US"/>
              </w:rPr>
            </w:pPr>
            <w:r w:rsidRPr="00E10578">
              <w:rPr>
                <w:rFonts w:ascii="Arial" w:hAnsi="Arial" w:cs="Arial"/>
                <w:lang w:val="en-US"/>
              </w:rPr>
              <w:t>1</w:t>
            </w:r>
          </w:p>
        </w:tc>
        <w:tc>
          <w:tcPr>
            <w:tcW w:w="1855" w:type="dxa"/>
            <w:tcBorders>
              <w:top w:val="single" w:sz="6" w:space="0" w:color="auto"/>
              <w:bottom w:val="single" w:sz="6" w:space="0" w:color="auto"/>
            </w:tcBorders>
            <w:shd w:val="clear" w:color="auto" w:fill="FFFFFF"/>
          </w:tcPr>
          <w:p w14:paraId="695D9098" w14:textId="752B19C0" w:rsidR="00E10578" w:rsidRPr="00E10578" w:rsidRDefault="00E10578" w:rsidP="00E10578">
            <w:pPr>
              <w:pStyle w:val="NoSpacing"/>
              <w:rPr>
                <w:rFonts w:ascii="Arial" w:hAnsi="Arial" w:cs="Arial"/>
                <w:lang w:val="en-US"/>
              </w:rPr>
            </w:pPr>
            <w:r w:rsidRPr="00E10578">
              <w:rPr>
                <w:rFonts w:ascii="Arial" w:hAnsi="Arial" w:cs="Arial"/>
                <w:lang w:val="en-US"/>
              </w:rPr>
              <w:t>Awaiting adoption</w:t>
            </w:r>
          </w:p>
        </w:tc>
        <w:tc>
          <w:tcPr>
            <w:tcW w:w="3170" w:type="dxa"/>
            <w:tcBorders>
              <w:top w:val="single" w:sz="6" w:space="0" w:color="auto"/>
              <w:bottom w:val="single" w:sz="6" w:space="0" w:color="auto"/>
              <w:right w:val="single" w:sz="4" w:space="0" w:color="auto"/>
            </w:tcBorders>
            <w:shd w:val="clear" w:color="auto" w:fill="FFFFFF"/>
          </w:tcPr>
          <w:p w14:paraId="1F437901" w14:textId="77777777" w:rsidR="00E10578" w:rsidRDefault="00E10578" w:rsidP="00E10578">
            <w:pPr>
              <w:pStyle w:val="NoSpacing"/>
              <w:rPr>
                <w:rFonts w:ascii="Arial" w:hAnsi="Arial" w:cs="Arial"/>
                <w:lang w:val="en-US"/>
              </w:rPr>
            </w:pPr>
            <w:r>
              <w:rPr>
                <w:rFonts w:ascii="Arial" w:hAnsi="Arial" w:cs="Arial"/>
                <w:lang w:val="en-US"/>
              </w:rPr>
              <w:t xml:space="preserve">Model </w:t>
            </w:r>
            <w:proofErr w:type="spellStart"/>
            <w:r>
              <w:rPr>
                <w:rFonts w:ascii="Arial" w:hAnsi="Arial" w:cs="Arial"/>
                <w:lang w:val="en-US"/>
              </w:rPr>
              <w:t>Covid</w:t>
            </w:r>
            <w:proofErr w:type="spellEnd"/>
            <w:r>
              <w:rPr>
                <w:rFonts w:ascii="Arial" w:hAnsi="Arial" w:cs="Arial"/>
                <w:lang w:val="en-US"/>
              </w:rPr>
              <w:t xml:space="preserve"> 19 Safeguarding arrangements</w:t>
            </w:r>
          </w:p>
          <w:p w14:paraId="458110E7" w14:textId="64F9FFD5" w:rsidR="00E10578" w:rsidRPr="00E10578" w:rsidRDefault="00E10578" w:rsidP="00E10578">
            <w:pPr>
              <w:pStyle w:val="NoSpacing"/>
              <w:rPr>
                <w:rFonts w:ascii="Arial" w:hAnsi="Arial" w:cs="Arial"/>
                <w:lang w:val="en-US"/>
              </w:rPr>
            </w:pPr>
            <w:r>
              <w:rPr>
                <w:rFonts w:ascii="Arial" w:hAnsi="Arial" w:cs="Arial"/>
                <w:lang w:val="en-US"/>
              </w:rPr>
              <w:t>Author: Joan Ball West Berkshire Council</w:t>
            </w:r>
          </w:p>
        </w:tc>
        <w:tc>
          <w:tcPr>
            <w:tcW w:w="1995" w:type="dxa"/>
            <w:tcBorders>
              <w:top w:val="single" w:sz="6" w:space="0" w:color="auto"/>
              <w:left w:val="single" w:sz="4" w:space="0" w:color="auto"/>
              <w:bottom w:val="single" w:sz="6" w:space="0" w:color="auto"/>
            </w:tcBorders>
            <w:shd w:val="clear" w:color="auto" w:fill="FFFFFF"/>
          </w:tcPr>
          <w:p w14:paraId="03724729" w14:textId="57B010C9" w:rsidR="00E10578" w:rsidRPr="00E10578" w:rsidRDefault="00E10578" w:rsidP="00E10578">
            <w:pPr>
              <w:pStyle w:val="NoSpacing"/>
              <w:rPr>
                <w:rFonts w:ascii="Arial" w:hAnsi="Arial" w:cs="Arial"/>
                <w:lang w:val="en-US"/>
              </w:rPr>
            </w:pPr>
            <w:r>
              <w:rPr>
                <w:rFonts w:ascii="Arial" w:hAnsi="Arial" w:cs="Arial"/>
                <w:lang w:val="en-US"/>
              </w:rPr>
              <w:t>Created 30</w:t>
            </w:r>
            <w:r w:rsidRPr="00E10578">
              <w:rPr>
                <w:rFonts w:ascii="Arial" w:hAnsi="Arial" w:cs="Arial"/>
                <w:vertAlign w:val="superscript"/>
                <w:lang w:val="en-US"/>
              </w:rPr>
              <w:t>th</w:t>
            </w:r>
            <w:r>
              <w:rPr>
                <w:rFonts w:ascii="Arial" w:hAnsi="Arial" w:cs="Arial"/>
                <w:lang w:val="en-US"/>
              </w:rPr>
              <w:t xml:space="preserve"> March 2020</w:t>
            </w:r>
          </w:p>
        </w:tc>
      </w:tr>
    </w:tbl>
    <w:p w14:paraId="42B5E380" w14:textId="77777777" w:rsidR="00E10578" w:rsidRPr="00E10578" w:rsidRDefault="00E10578" w:rsidP="00E10578">
      <w:pPr>
        <w:pStyle w:val="NoSpacing"/>
        <w:rPr>
          <w:rFonts w:ascii="Arial" w:hAnsi="Arial" w:cs="Arial"/>
        </w:rPr>
      </w:pPr>
    </w:p>
    <w:p w14:paraId="060F89A6" w14:textId="77777777" w:rsidR="00E10578" w:rsidRPr="00E10578" w:rsidRDefault="00E10578" w:rsidP="00E10578">
      <w:pPr>
        <w:pStyle w:val="NoSpacing"/>
        <w:rPr>
          <w:rFonts w:ascii="Arial" w:hAnsi="Arial" w:cs="Arial"/>
          <w:b/>
        </w:rPr>
      </w:pPr>
      <w:bookmarkStart w:id="1" w:name="_Toc514722360"/>
    </w:p>
    <w:p w14:paraId="1D205B1B" w14:textId="77777777" w:rsidR="00E10578" w:rsidRPr="00E10578" w:rsidRDefault="00E10578" w:rsidP="00E10578">
      <w:pPr>
        <w:pStyle w:val="NoSpacing"/>
        <w:rPr>
          <w:rFonts w:ascii="Arial" w:hAnsi="Arial" w:cs="Arial"/>
          <w:b/>
        </w:rPr>
      </w:pPr>
      <w:r w:rsidRPr="00E10578">
        <w:rPr>
          <w:rFonts w:ascii="Arial" w:hAnsi="Arial" w:cs="Arial"/>
          <w:b/>
        </w:rPr>
        <w:t>Change History</w:t>
      </w:r>
      <w:bookmarkEnd w:id="1"/>
    </w:p>
    <w:p w14:paraId="7D53DE51" w14:textId="77777777" w:rsidR="00E10578" w:rsidRPr="00E10578" w:rsidRDefault="00E10578" w:rsidP="00E10578">
      <w:pPr>
        <w:pStyle w:val="NoSpacing"/>
        <w:rPr>
          <w:rFonts w:ascii="Arial" w:hAnsi="Arial" w:cs="Arial"/>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489"/>
        <w:gridCol w:w="5315"/>
        <w:gridCol w:w="1630"/>
      </w:tblGrid>
      <w:tr w:rsidR="00E10578" w:rsidRPr="00E10578" w14:paraId="338978A4" w14:textId="77777777" w:rsidTr="00E10578">
        <w:trPr>
          <w:trHeight w:hRule="exact" w:val="360"/>
          <w:tblHeader/>
        </w:trPr>
        <w:tc>
          <w:tcPr>
            <w:tcW w:w="1347" w:type="dxa"/>
            <w:vAlign w:val="center"/>
          </w:tcPr>
          <w:p w14:paraId="1584BC85" w14:textId="77777777" w:rsidR="00E10578" w:rsidRPr="00E10578" w:rsidRDefault="00E10578" w:rsidP="00E10578">
            <w:pPr>
              <w:pStyle w:val="NoSpacing"/>
              <w:rPr>
                <w:rFonts w:ascii="Arial" w:hAnsi="Arial" w:cs="Arial"/>
                <w:b/>
              </w:rPr>
            </w:pPr>
            <w:r w:rsidRPr="00E10578">
              <w:rPr>
                <w:rFonts w:ascii="Arial" w:hAnsi="Arial" w:cs="Arial"/>
                <w:b/>
              </w:rPr>
              <w:t>Version</w:t>
            </w:r>
          </w:p>
        </w:tc>
        <w:tc>
          <w:tcPr>
            <w:tcW w:w="1489" w:type="dxa"/>
            <w:vAlign w:val="center"/>
          </w:tcPr>
          <w:p w14:paraId="2040EDCB" w14:textId="77777777" w:rsidR="00E10578" w:rsidRPr="00E10578" w:rsidRDefault="00E10578" w:rsidP="00E10578">
            <w:pPr>
              <w:pStyle w:val="NoSpacing"/>
              <w:rPr>
                <w:rFonts w:ascii="Arial" w:hAnsi="Arial" w:cs="Arial"/>
                <w:b/>
              </w:rPr>
            </w:pPr>
            <w:r w:rsidRPr="00E10578">
              <w:rPr>
                <w:rFonts w:ascii="Arial" w:hAnsi="Arial" w:cs="Arial"/>
                <w:b/>
              </w:rPr>
              <w:t>Date</w:t>
            </w:r>
          </w:p>
        </w:tc>
        <w:tc>
          <w:tcPr>
            <w:tcW w:w="5315" w:type="dxa"/>
            <w:vAlign w:val="center"/>
          </w:tcPr>
          <w:p w14:paraId="75EF566A" w14:textId="77777777" w:rsidR="00E10578" w:rsidRPr="00E10578" w:rsidRDefault="00E10578" w:rsidP="00E10578">
            <w:pPr>
              <w:pStyle w:val="NoSpacing"/>
              <w:rPr>
                <w:rFonts w:ascii="Arial" w:hAnsi="Arial" w:cs="Arial"/>
                <w:b/>
              </w:rPr>
            </w:pPr>
            <w:r w:rsidRPr="00E10578">
              <w:rPr>
                <w:rFonts w:ascii="Arial" w:hAnsi="Arial" w:cs="Arial"/>
                <w:b/>
              </w:rPr>
              <w:t>Description</w:t>
            </w:r>
          </w:p>
        </w:tc>
        <w:tc>
          <w:tcPr>
            <w:tcW w:w="1630" w:type="dxa"/>
            <w:vAlign w:val="center"/>
          </w:tcPr>
          <w:p w14:paraId="79D32042" w14:textId="77777777" w:rsidR="00E10578" w:rsidRPr="00E10578" w:rsidRDefault="00E10578" w:rsidP="00E10578">
            <w:pPr>
              <w:pStyle w:val="NoSpacing"/>
              <w:rPr>
                <w:rFonts w:ascii="Arial" w:hAnsi="Arial" w:cs="Arial"/>
                <w:b/>
              </w:rPr>
            </w:pPr>
            <w:r w:rsidRPr="00E10578">
              <w:rPr>
                <w:rFonts w:ascii="Arial" w:hAnsi="Arial" w:cs="Arial"/>
                <w:b/>
              </w:rPr>
              <w:t>Change ID</w:t>
            </w:r>
          </w:p>
        </w:tc>
      </w:tr>
      <w:tr w:rsidR="00E10578" w:rsidRPr="00E10578" w14:paraId="0F1DBED6" w14:textId="77777777" w:rsidTr="00E10578">
        <w:trPr>
          <w:trHeight w:hRule="exact" w:val="360"/>
        </w:trPr>
        <w:tc>
          <w:tcPr>
            <w:tcW w:w="1347" w:type="dxa"/>
            <w:vAlign w:val="center"/>
          </w:tcPr>
          <w:p w14:paraId="3BE5FE60" w14:textId="77777777" w:rsidR="00E10578" w:rsidRPr="00E10578" w:rsidRDefault="00E10578" w:rsidP="00E10578">
            <w:pPr>
              <w:pStyle w:val="NoSpacing"/>
              <w:rPr>
                <w:rFonts w:ascii="Arial" w:hAnsi="Arial" w:cs="Arial"/>
              </w:rPr>
            </w:pPr>
            <w:r w:rsidRPr="00E10578">
              <w:rPr>
                <w:rFonts w:ascii="Arial" w:hAnsi="Arial" w:cs="Arial"/>
              </w:rPr>
              <w:t>1</w:t>
            </w:r>
          </w:p>
        </w:tc>
        <w:tc>
          <w:tcPr>
            <w:tcW w:w="1489" w:type="dxa"/>
            <w:vAlign w:val="center"/>
          </w:tcPr>
          <w:p w14:paraId="015C77B4" w14:textId="77777777" w:rsidR="00E10578" w:rsidRPr="00E10578" w:rsidRDefault="00E10578" w:rsidP="00E10578">
            <w:pPr>
              <w:pStyle w:val="NoSpacing"/>
              <w:rPr>
                <w:rFonts w:ascii="Arial" w:hAnsi="Arial" w:cs="Arial"/>
              </w:rPr>
            </w:pPr>
            <w:r w:rsidRPr="00E10578">
              <w:rPr>
                <w:rFonts w:ascii="Arial" w:hAnsi="Arial" w:cs="Arial"/>
              </w:rPr>
              <w:t>March 2020</w:t>
            </w:r>
          </w:p>
        </w:tc>
        <w:tc>
          <w:tcPr>
            <w:tcW w:w="5315" w:type="dxa"/>
            <w:vAlign w:val="center"/>
          </w:tcPr>
          <w:p w14:paraId="5368EB2A" w14:textId="77777777" w:rsidR="00E10578" w:rsidRPr="00E10578" w:rsidRDefault="00E10578" w:rsidP="00E10578">
            <w:pPr>
              <w:pStyle w:val="NoSpacing"/>
              <w:rPr>
                <w:rFonts w:ascii="Arial" w:hAnsi="Arial" w:cs="Arial"/>
              </w:rPr>
            </w:pPr>
            <w:r w:rsidRPr="00E10578">
              <w:rPr>
                <w:rFonts w:ascii="Arial" w:hAnsi="Arial" w:cs="Arial"/>
              </w:rPr>
              <w:t>Created</w:t>
            </w:r>
          </w:p>
        </w:tc>
        <w:tc>
          <w:tcPr>
            <w:tcW w:w="1630" w:type="dxa"/>
            <w:vAlign w:val="center"/>
          </w:tcPr>
          <w:p w14:paraId="7B127BA1" w14:textId="77777777" w:rsidR="00E10578" w:rsidRPr="00E10578" w:rsidRDefault="00E10578" w:rsidP="00E10578">
            <w:pPr>
              <w:pStyle w:val="NoSpacing"/>
              <w:rPr>
                <w:rFonts w:ascii="Arial" w:hAnsi="Arial" w:cs="Arial"/>
              </w:rPr>
            </w:pPr>
            <w:r w:rsidRPr="00E10578">
              <w:rPr>
                <w:rFonts w:ascii="Arial" w:hAnsi="Arial" w:cs="Arial"/>
              </w:rPr>
              <w:t>JB</w:t>
            </w:r>
          </w:p>
        </w:tc>
      </w:tr>
      <w:tr w:rsidR="00E10578" w:rsidRPr="00E10578" w14:paraId="4A9C90F4" w14:textId="77777777" w:rsidTr="00E10578">
        <w:trPr>
          <w:trHeight w:hRule="exact" w:val="360"/>
        </w:trPr>
        <w:tc>
          <w:tcPr>
            <w:tcW w:w="1347" w:type="dxa"/>
            <w:vAlign w:val="center"/>
          </w:tcPr>
          <w:p w14:paraId="032EC83A" w14:textId="77777777" w:rsidR="00E10578" w:rsidRPr="00E10578" w:rsidRDefault="00E10578" w:rsidP="00E10578">
            <w:pPr>
              <w:pStyle w:val="NoSpacing"/>
              <w:rPr>
                <w:rFonts w:ascii="Arial" w:hAnsi="Arial" w:cs="Arial"/>
              </w:rPr>
            </w:pPr>
          </w:p>
        </w:tc>
        <w:tc>
          <w:tcPr>
            <w:tcW w:w="1489" w:type="dxa"/>
            <w:vAlign w:val="center"/>
          </w:tcPr>
          <w:p w14:paraId="34C3FA31" w14:textId="77777777" w:rsidR="00E10578" w:rsidRPr="00E10578" w:rsidRDefault="00E10578" w:rsidP="00E10578">
            <w:pPr>
              <w:pStyle w:val="NoSpacing"/>
              <w:rPr>
                <w:rFonts w:ascii="Arial" w:hAnsi="Arial" w:cs="Arial"/>
              </w:rPr>
            </w:pPr>
          </w:p>
        </w:tc>
        <w:tc>
          <w:tcPr>
            <w:tcW w:w="5315" w:type="dxa"/>
            <w:vAlign w:val="center"/>
          </w:tcPr>
          <w:p w14:paraId="5D61E838" w14:textId="77777777" w:rsidR="00E10578" w:rsidRPr="00E10578" w:rsidRDefault="00E10578" w:rsidP="00E10578">
            <w:pPr>
              <w:pStyle w:val="NoSpacing"/>
              <w:rPr>
                <w:rFonts w:ascii="Arial" w:hAnsi="Arial" w:cs="Arial"/>
              </w:rPr>
            </w:pPr>
          </w:p>
        </w:tc>
        <w:tc>
          <w:tcPr>
            <w:tcW w:w="1630" w:type="dxa"/>
            <w:vAlign w:val="center"/>
          </w:tcPr>
          <w:p w14:paraId="10168297" w14:textId="77777777" w:rsidR="00E10578" w:rsidRPr="00E10578" w:rsidRDefault="00E10578" w:rsidP="00E10578">
            <w:pPr>
              <w:pStyle w:val="NoSpacing"/>
              <w:rPr>
                <w:rFonts w:ascii="Arial" w:hAnsi="Arial" w:cs="Arial"/>
              </w:rPr>
            </w:pPr>
          </w:p>
        </w:tc>
      </w:tr>
    </w:tbl>
    <w:p w14:paraId="58B18F9D" w14:textId="77777777" w:rsidR="00E10578" w:rsidRPr="00E10578" w:rsidRDefault="00E10578" w:rsidP="00E10578">
      <w:pPr>
        <w:pStyle w:val="NoSpacing"/>
        <w:rPr>
          <w:rFonts w:ascii="Arial" w:hAnsi="Arial" w:cs="Arial"/>
          <w:b/>
        </w:rPr>
      </w:pPr>
    </w:p>
    <w:p w14:paraId="2EDF5812" w14:textId="77777777" w:rsidR="00E10578" w:rsidRPr="00E10578" w:rsidRDefault="00E10578" w:rsidP="00E10578">
      <w:pPr>
        <w:pStyle w:val="NoSpacing"/>
        <w:rPr>
          <w:rFonts w:ascii="Arial" w:hAnsi="Arial" w:cs="Arial"/>
        </w:rPr>
      </w:pPr>
    </w:p>
    <w:p w14:paraId="494282CE" w14:textId="77777777" w:rsidR="00E10578" w:rsidRPr="00E10578" w:rsidRDefault="00E10578" w:rsidP="00E10578">
      <w:pPr>
        <w:pStyle w:val="NoSpacing"/>
        <w:rPr>
          <w:rFonts w:ascii="Arial" w:hAnsi="Arial" w:cs="Arial"/>
          <w:b/>
        </w:rPr>
      </w:pPr>
    </w:p>
    <w:p w14:paraId="7466A1CD" w14:textId="0901306D" w:rsidR="00E10578" w:rsidRDefault="00E10578" w:rsidP="00E10578">
      <w:pPr>
        <w:pStyle w:val="NoSpacing"/>
        <w:rPr>
          <w:rStyle w:val="Style18ptBold"/>
          <w:rFonts w:cs="Arial"/>
          <w:sz w:val="24"/>
        </w:rPr>
      </w:pPr>
    </w:p>
    <w:p w14:paraId="0DAB6E36" w14:textId="77777777" w:rsidR="00451FDE" w:rsidRDefault="00451FDE" w:rsidP="00E10578">
      <w:pPr>
        <w:pStyle w:val="NoSpacing"/>
        <w:rPr>
          <w:rStyle w:val="Style18ptBold"/>
          <w:rFonts w:cs="Arial"/>
          <w:sz w:val="24"/>
        </w:rPr>
      </w:pPr>
    </w:p>
    <w:p w14:paraId="41201048" w14:textId="77777777" w:rsidR="00E10578" w:rsidRDefault="00E10578" w:rsidP="00E10578">
      <w:pPr>
        <w:pStyle w:val="NoSpacing"/>
        <w:rPr>
          <w:rStyle w:val="Style18ptBold"/>
          <w:rFonts w:cs="Arial"/>
          <w:sz w:val="24"/>
        </w:rPr>
      </w:pPr>
    </w:p>
    <w:p w14:paraId="4C9913BB" w14:textId="205A3E98" w:rsidR="00E10578" w:rsidRPr="00E10578" w:rsidRDefault="00E10578" w:rsidP="00E10578">
      <w:pPr>
        <w:pStyle w:val="NoSpacing"/>
        <w:rPr>
          <w:rStyle w:val="Style18ptBold"/>
          <w:rFonts w:cs="Arial"/>
          <w:sz w:val="24"/>
        </w:rPr>
      </w:pPr>
      <w:r w:rsidRPr="00E10578">
        <w:rPr>
          <w:rStyle w:val="Style18ptBold"/>
          <w:rFonts w:cs="Arial"/>
          <w:sz w:val="24"/>
        </w:rPr>
        <w:lastRenderedPageBreak/>
        <w:t>Contents</w:t>
      </w:r>
    </w:p>
    <w:p w14:paraId="2796D982" w14:textId="307C8BE4" w:rsidR="00E10578" w:rsidRPr="00E10578" w:rsidRDefault="00E10578" w:rsidP="00E10578">
      <w:pPr>
        <w:pStyle w:val="NoSpacing"/>
        <w:rPr>
          <w:rFonts w:ascii="Arial" w:hAnsi="Arial" w:cs="Arial"/>
        </w:rPr>
      </w:pPr>
    </w:p>
    <w:p w14:paraId="61230B45"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18743501" w14:textId="4997E5D9" w:rsidR="00E10578" w:rsidRPr="00E10578" w:rsidRDefault="00E10578" w:rsidP="00E10578">
      <w:pPr>
        <w:pStyle w:val="NoSpacing"/>
        <w:rPr>
          <w:rFonts w:ascii="Arial" w:hAnsi="Arial" w:cs="Arial"/>
          <w:bCs/>
          <w:vanish/>
          <w:specVanish/>
        </w:rPr>
      </w:pPr>
      <w:r w:rsidRPr="00E10578">
        <w:rPr>
          <w:rFonts w:ascii="Arial" w:hAnsi="Arial" w:cs="Arial"/>
        </w:rPr>
        <w:t xml:space="preserve">This addendum of the </w:t>
      </w:r>
      <w:r>
        <w:rPr>
          <w:rFonts w:ascii="Arial" w:hAnsi="Arial" w:cs="Arial"/>
        </w:rPr>
        <w:t>Walter Infant School and Nursery</w:t>
      </w:r>
      <w:r w:rsidRPr="00E10578">
        <w:rPr>
          <w:rFonts w:ascii="Arial" w:hAnsi="Arial" w:cs="Arial"/>
        </w:rPr>
        <w:t xml:space="preserve"> Safeguarding, and Child Protection policy contains details of our individual safeguarding arrangements in the following areas:</w:t>
      </w:r>
    </w:p>
    <w:p w14:paraId="3D222029" w14:textId="77777777" w:rsidR="00E10578" w:rsidRPr="00E10578" w:rsidRDefault="00E10578" w:rsidP="00E10578">
      <w:pPr>
        <w:pStyle w:val="NoSpacing"/>
        <w:rPr>
          <w:rFonts w:ascii="Arial" w:hAnsi="Arial" w:cs="Arial"/>
          <w:bCs/>
        </w:rPr>
      </w:pPr>
      <w:r w:rsidRPr="00E10578">
        <w:rPr>
          <w:rFonts w:ascii="Arial" w:hAnsi="Arial" w:cs="Arial"/>
          <w:bCs/>
        </w:rPr>
        <w:t xml:space="preserve"> </w:t>
      </w:r>
    </w:p>
    <w:p w14:paraId="61389298" w14:textId="77D219C2" w:rsidR="00E10578" w:rsidRPr="007966BA" w:rsidRDefault="00E10578" w:rsidP="00E10578">
      <w:pPr>
        <w:pStyle w:val="NoSpacing"/>
        <w:rPr>
          <w:rFonts w:ascii="Arial" w:eastAsia="Calibri" w:hAnsi="Arial" w:cs="Arial"/>
          <w:bCs/>
          <w:iCs/>
          <w:color w:val="000000"/>
        </w:rPr>
      </w:pPr>
      <w:r w:rsidRPr="007966BA">
        <w:rPr>
          <w:rFonts w:ascii="Arial" w:eastAsia="Calibri" w:hAnsi="Arial" w:cs="Arial"/>
          <w:bCs/>
          <w:iCs/>
          <w:color w:val="000000"/>
        </w:rPr>
        <w:fldChar w:fldCharType="begin"/>
      </w:r>
      <w:r w:rsidRPr="007966BA">
        <w:rPr>
          <w:rFonts w:ascii="Arial" w:eastAsia="Calibri" w:hAnsi="Arial" w:cs="Arial"/>
          <w:bCs/>
          <w:iCs/>
          <w:color w:val="000000"/>
        </w:rPr>
        <w:instrText xml:space="preserve"> HYPERLINK \l "_Toc10222" \h </w:instrText>
      </w:r>
      <w:r w:rsidRPr="007966BA">
        <w:rPr>
          <w:rFonts w:ascii="Arial" w:eastAsia="Calibri" w:hAnsi="Arial" w:cs="Arial"/>
          <w:bCs/>
          <w:iCs/>
          <w:color w:val="000000"/>
        </w:rPr>
        <w:fldChar w:fldCharType="separate"/>
      </w:r>
      <w:r w:rsidRPr="007966BA">
        <w:rPr>
          <w:rFonts w:ascii="Arial" w:eastAsia="Calibri" w:hAnsi="Arial" w:cs="Arial"/>
          <w:bCs/>
          <w:iCs/>
          <w:color w:val="000000"/>
        </w:rPr>
        <w:t>1.  Key Contacts…………………………………………………………………………...</w:t>
      </w:r>
      <w:r w:rsidR="007966BA">
        <w:rPr>
          <w:rFonts w:ascii="Arial" w:eastAsia="Calibri" w:hAnsi="Arial" w:cs="Arial"/>
          <w:bCs/>
          <w:iCs/>
          <w:color w:val="000000"/>
        </w:rPr>
        <w:t>.</w:t>
      </w:r>
      <w:r w:rsidRPr="007966BA">
        <w:rPr>
          <w:rFonts w:ascii="Arial" w:eastAsia="Calibri" w:hAnsi="Arial" w:cs="Arial"/>
          <w:bCs/>
          <w:iCs/>
          <w:color w:val="000000"/>
        </w:rPr>
        <w:t>3</w:t>
      </w:r>
    </w:p>
    <w:p w14:paraId="525CB8EB" w14:textId="10CAE146" w:rsidR="00E10578" w:rsidRPr="007966BA" w:rsidRDefault="00E10578" w:rsidP="00E10578">
      <w:pPr>
        <w:pStyle w:val="NoSpacing"/>
        <w:rPr>
          <w:rFonts w:ascii="Arial" w:eastAsia="Calibri" w:hAnsi="Arial" w:cs="Arial"/>
          <w:bCs/>
          <w:iCs/>
          <w:color w:val="000000"/>
        </w:rPr>
      </w:pPr>
      <w:r w:rsidRPr="007966BA">
        <w:rPr>
          <w:rFonts w:ascii="Arial" w:eastAsia="Calibri" w:hAnsi="Arial" w:cs="Arial"/>
          <w:bCs/>
          <w:iCs/>
          <w:color w:val="000000"/>
        </w:rPr>
        <w:fldChar w:fldCharType="begin"/>
      </w:r>
      <w:r w:rsidRPr="007966BA">
        <w:rPr>
          <w:rFonts w:ascii="Arial" w:eastAsia="Calibri" w:hAnsi="Arial" w:cs="Arial"/>
          <w:bCs/>
          <w:iCs/>
          <w:color w:val="000000"/>
        </w:rPr>
        <w:instrText>PAGEREF _Toc10222 \h</w:instrText>
      </w:r>
      <w:r w:rsidRPr="007966BA">
        <w:rPr>
          <w:rFonts w:ascii="Arial" w:eastAsia="Calibri" w:hAnsi="Arial" w:cs="Arial"/>
          <w:bCs/>
          <w:iCs/>
          <w:color w:val="000000"/>
        </w:rPr>
      </w:r>
      <w:r w:rsidRPr="007966BA">
        <w:rPr>
          <w:rFonts w:ascii="Arial" w:eastAsia="Calibri" w:hAnsi="Arial" w:cs="Arial"/>
          <w:bCs/>
          <w:iCs/>
          <w:color w:val="000000"/>
        </w:rPr>
        <w:fldChar w:fldCharType="separate"/>
      </w:r>
      <w:r w:rsidRPr="007966BA">
        <w:rPr>
          <w:rFonts w:ascii="Arial" w:eastAsia="Calibri" w:hAnsi="Arial" w:cs="Arial"/>
          <w:bCs/>
          <w:iCs/>
          <w:color w:val="000000"/>
        </w:rPr>
        <w:t xml:space="preserve">2. </w:t>
      </w:r>
      <w:r w:rsidRPr="007966BA">
        <w:rPr>
          <w:rFonts w:ascii="Arial" w:eastAsia="Calibri" w:hAnsi="Arial" w:cs="Arial"/>
          <w:bCs/>
          <w:iCs/>
          <w:color w:val="000000"/>
        </w:rPr>
        <w:fldChar w:fldCharType="end"/>
      </w:r>
      <w:r w:rsidRPr="007966BA">
        <w:rPr>
          <w:rFonts w:ascii="Arial" w:eastAsia="Calibri" w:hAnsi="Arial" w:cs="Arial"/>
          <w:bCs/>
          <w:iCs/>
          <w:color w:val="000000"/>
        </w:rPr>
        <w:fldChar w:fldCharType="end"/>
      </w:r>
      <w:r w:rsidRPr="007966BA">
        <w:rPr>
          <w:rFonts w:ascii="Arial" w:eastAsia="Calibri" w:hAnsi="Arial" w:cs="Arial"/>
          <w:bCs/>
          <w:iCs/>
          <w:color w:val="000000"/>
        </w:rPr>
        <w:t>Context …………………………………………………………………………………..5</w:t>
      </w:r>
    </w:p>
    <w:p w14:paraId="4A2EF832" w14:textId="5ACDC673" w:rsidR="00E10578" w:rsidRPr="007966BA" w:rsidRDefault="00377F1A" w:rsidP="00E10578">
      <w:pPr>
        <w:pStyle w:val="NoSpacing"/>
        <w:rPr>
          <w:rFonts w:ascii="Arial" w:eastAsia="Calibri" w:hAnsi="Arial" w:cs="Arial"/>
          <w:bCs/>
          <w:iCs/>
          <w:color w:val="000000"/>
        </w:rPr>
      </w:pPr>
      <w:hyperlink w:anchor="_Toc10223">
        <w:r w:rsidR="00E10578" w:rsidRPr="007966BA">
          <w:rPr>
            <w:rFonts w:ascii="Arial" w:eastAsia="Calibri" w:hAnsi="Arial" w:cs="Arial"/>
            <w:bCs/>
            <w:iCs/>
            <w:color w:val="000000"/>
          </w:rPr>
          <w:t>3.  Vulnerable children</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E10578" w:rsidRPr="007966BA">
          <w:rPr>
            <w:rFonts w:ascii="Arial" w:eastAsia="Calibri" w:hAnsi="Arial" w:cs="Arial"/>
            <w:bCs/>
            <w:iCs/>
            <w:color w:val="000000"/>
          </w:rPr>
          <w:t>5</w:t>
        </w:r>
        <w:r w:rsidR="00E10578" w:rsidRPr="007966BA">
          <w:rPr>
            <w:rFonts w:ascii="Arial" w:eastAsia="Calibri" w:hAnsi="Arial" w:cs="Arial"/>
            <w:bCs/>
            <w:iCs/>
            <w:color w:val="000000"/>
          </w:rPr>
          <w:fldChar w:fldCharType="begin"/>
        </w:r>
        <w:r w:rsidR="00E10578" w:rsidRPr="007966BA">
          <w:rPr>
            <w:rFonts w:ascii="Arial" w:eastAsia="Calibri" w:hAnsi="Arial" w:cs="Arial"/>
            <w:bCs/>
            <w:iCs/>
            <w:color w:val="000000"/>
          </w:rPr>
          <w:instrText>PAGEREF _Toc10223 \h</w:instrText>
        </w:r>
        <w:r w:rsidR="00E10578" w:rsidRPr="007966BA">
          <w:rPr>
            <w:rFonts w:ascii="Arial" w:eastAsia="Calibri" w:hAnsi="Arial" w:cs="Arial"/>
            <w:bCs/>
            <w:iCs/>
            <w:color w:val="000000"/>
          </w:rPr>
        </w:r>
        <w:r w:rsidR="00E10578" w:rsidRPr="007966BA">
          <w:rPr>
            <w:rFonts w:ascii="Arial" w:eastAsia="Calibri" w:hAnsi="Arial" w:cs="Arial"/>
            <w:bCs/>
            <w:iCs/>
            <w:color w:val="000000"/>
          </w:rPr>
          <w:fldChar w:fldCharType="separate"/>
        </w:r>
        <w:r w:rsidR="00E10578" w:rsidRPr="007966BA">
          <w:rPr>
            <w:rFonts w:ascii="Arial" w:eastAsia="Calibri" w:hAnsi="Arial" w:cs="Arial"/>
            <w:bCs/>
            <w:iCs/>
            <w:color w:val="000000"/>
          </w:rPr>
          <w:t xml:space="preserve"> </w:t>
        </w:r>
        <w:r w:rsidR="00E10578" w:rsidRPr="007966BA">
          <w:rPr>
            <w:rFonts w:ascii="Arial" w:eastAsia="Calibri" w:hAnsi="Arial" w:cs="Arial"/>
            <w:bCs/>
            <w:iCs/>
            <w:color w:val="000000"/>
          </w:rPr>
          <w:fldChar w:fldCharType="end"/>
        </w:r>
      </w:hyperlink>
    </w:p>
    <w:p w14:paraId="06F4746D" w14:textId="384C74FE" w:rsidR="00E10578" w:rsidRPr="007966BA" w:rsidRDefault="00377F1A" w:rsidP="00E10578">
      <w:pPr>
        <w:pStyle w:val="NoSpacing"/>
        <w:rPr>
          <w:rFonts w:ascii="Arial" w:eastAsia="Calibri" w:hAnsi="Arial" w:cs="Arial"/>
          <w:bCs/>
          <w:iCs/>
          <w:color w:val="000000"/>
        </w:rPr>
      </w:pPr>
      <w:hyperlink w:anchor="_Toc10224">
        <w:r w:rsidR="00E10578" w:rsidRPr="007966BA">
          <w:rPr>
            <w:rFonts w:ascii="Arial" w:eastAsia="Calibri" w:hAnsi="Arial" w:cs="Arial"/>
            <w:bCs/>
            <w:iCs/>
            <w:color w:val="000000"/>
          </w:rPr>
          <w:t>4.  Attendance monitoring</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E10578" w:rsidRPr="007966BA">
          <w:rPr>
            <w:rFonts w:ascii="Arial" w:eastAsia="Calibri" w:hAnsi="Arial" w:cs="Arial"/>
            <w:bCs/>
            <w:iCs/>
            <w:color w:val="000000"/>
          </w:rPr>
          <w:fldChar w:fldCharType="begin"/>
        </w:r>
        <w:r w:rsidR="00E10578" w:rsidRPr="007966BA">
          <w:rPr>
            <w:rFonts w:ascii="Arial" w:eastAsia="Calibri" w:hAnsi="Arial" w:cs="Arial"/>
            <w:bCs/>
            <w:iCs/>
            <w:color w:val="000000"/>
          </w:rPr>
          <w:instrText>PAGEREF _Toc10224 \h</w:instrText>
        </w:r>
        <w:r w:rsidR="00E10578" w:rsidRPr="007966BA">
          <w:rPr>
            <w:rFonts w:ascii="Arial" w:eastAsia="Calibri" w:hAnsi="Arial" w:cs="Arial"/>
            <w:bCs/>
            <w:iCs/>
            <w:color w:val="000000"/>
          </w:rPr>
        </w:r>
        <w:r w:rsidR="00E10578" w:rsidRPr="007966BA">
          <w:rPr>
            <w:rFonts w:ascii="Arial" w:eastAsia="Calibri" w:hAnsi="Arial" w:cs="Arial"/>
            <w:bCs/>
            <w:iCs/>
            <w:color w:val="000000"/>
          </w:rPr>
          <w:fldChar w:fldCharType="separate"/>
        </w:r>
        <w:r w:rsidR="00E10578" w:rsidRPr="007966BA">
          <w:rPr>
            <w:rFonts w:ascii="Arial" w:eastAsia="Calibri" w:hAnsi="Arial" w:cs="Arial"/>
            <w:bCs/>
            <w:iCs/>
            <w:color w:val="000000"/>
          </w:rPr>
          <w:t xml:space="preserve">6 </w:t>
        </w:r>
        <w:r w:rsidR="00E10578" w:rsidRPr="007966BA">
          <w:rPr>
            <w:rFonts w:ascii="Arial" w:eastAsia="Calibri" w:hAnsi="Arial" w:cs="Arial"/>
            <w:bCs/>
            <w:iCs/>
            <w:color w:val="000000"/>
          </w:rPr>
          <w:fldChar w:fldCharType="end"/>
        </w:r>
      </w:hyperlink>
    </w:p>
    <w:p w14:paraId="6B234067" w14:textId="614304E5" w:rsidR="00E10578" w:rsidRPr="007966BA" w:rsidRDefault="00377F1A" w:rsidP="00E10578">
      <w:pPr>
        <w:pStyle w:val="NoSpacing"/>
        <w:rPr>
          <w:rFonts w:ascii="Arial" w:eastAsia="Calibri" w:hAnsi="Arial" w:cs="Arial"/>
          <w:bCs/>
          <w:iCs/>
          <w:color w:val="000000"/>
        </w:rPr>
      </w:pPr>
      <w:hyperlink w:anchor="_Toc10225">
        <w:r w:rsidR="00E10578" w:rsidRPr="007966BA">
          <w:rPr>
            <w:rFonts w:ascii="Arial" w:eastAsia="Calibri" w:hAnsi="Arial" w:cs="Arial"/>
            <w:bCs/>
            <w:iCs/>
            <w:color w:val="000000"/>
          </w:rPr>
          <w:t>5.  Designated Safeguarding Lead</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E10578" w:rsidRPr="007966BA">
          <w:rPr>
            <w:rFonts w:ascii="Arial" w:eastAsia="Calibri" w:hAnsi="Arial" w:cs="Arial"/>
            <w:bCs/>
            <w:iCs/>
            <w:color w:val="000000"/>
          </w:rPr>
          <w:fldChar w:fldCharType="begin"/>
        </w:r>
        <w:r w:rsidR="00E10578" w:rsidRPr="007966BA">
          <w:rPr>
            <w:rFonts w:ascii="Arial" w:eastAsia="Calibri" w:hAnsi="Arial" w:cs="Arial"/>
            <w:bCs/>
            <w:iCs/>
            <w:color w:val="000000"/>
          </w:rPr>
          <w:instrText>PAGEREF _Toc10225 \h</w:instrText>
        </w:r>
        <w:r w:rsidR="00E10578" w:rsidRPr="007966BA">
          <w:rPr>
            <w:rFonts w:ascii="Arial" w:eastAsia="Calibri" w:hAnsi="Arial" w:cs="Arial"/>
            <w:bCs/>
            <w:iCs/>
            <w:color w:val="000000"/>
          </w:rPr>
        </w:r>
        <w:r w:rsidR="00E10578" w:rsidRPr="007966BA">
          <w:rPr>
            <w:rFonts w:ascii="Arial" w:eastAsia="Calibri" w:hAnsi="Arial" w:cs="Arial"/>
            <w:bCs/>
            <w:iCs/>
            <w:color w:val="000000"/>
          </w:rPr>
          <w:fldChar w:fldCharType="separate"/>
        </w:r>
        <w:r w:rsidR="00E10578" w:rsidRPr="007966BA">
          <w:rPr>
            <w:rFonts w:ascii="Arial" w:eastAsia="Calibri" w:hAnsi="Arial" w:cs="Arial"/>
            <w:bCs/>
            <w:iCs/>
            <w:color w:val="000000"/>
          </w:rPr>
          <w:t xml:space="preserve">6 </w:t>
        </w:r>
        <w:r w:rsidR="00E10578" w:rsidRPr="007966BA">
          <w:rPr>
            <w:rFonts w:ascii="Arial" w:eastAsia="Calibri" w:hAnsi="Arial" w:cs="Arial"/>
            <w:bCs/>
            <w:iCs/>
            <w:color w:val="000000"/>
          </w:rPr>
          <w:fldChar w:fldCharType="end"/>
        </w:r>
      </w:hyperlink>
    </w:p>
    <w:p w14:paraId="426AA235" w14:textId="60023873" w:rsidR="00E10578" w:rsidRPr="007966BA" w:rsidRDefault="00377F1A" w:rsidP="00E10578">
      <w:pPr>
        <w:pStyle w:val="NoSpacing"/>
        <w:rPr>
          <w:rFonts w:ascii="Arial" w:eastAsia="Calibri" w:hAnsi="Arial" w:cs="Arial"/>
          <w:bCs/>
          <w:iCs/>
          <w:color w:val="000000"/>
        </w:rPr>
      </w:pPr>
      <w:hyperlink w:anchor="_Toc10226">
        <w:r w:rsidR="00E10578" w:rsidRPr="007966BA">
          <w:rPr>
            <w:rFonts w:ascii="Arial" w:eastAsia="Calibri" w:hAnsi="Arial" w:cs="Arial"/>
            <w:bCs/>
            <w:iCs/>
            <w:color w:val="000000"/>
          </w:rPr>
          <w:t>6.  Reporting a concern</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E10578" w:rsidRPr="007966BA">
          <w:rPr>
            <w:rFonts w:ascii="Arial" w:eastAsia="Calibri" w:hAnsi="Arial" w:cs="Arial"/>
            <w:bCs/>
            <w:iCs/>
            <w:color w:val="000000"/>
          </w:rPr>
          <w:fldChar w:fldCharType="begin"/>
        </w:r>
        <w:r w:rsidR="00E10578" w:rsidRPr="007966BA">
          <w:rPr>
            <w:rFonts w:ascii="Arial" w:eastAsia="Calibri" w:hAnsi="Arial" w:cs="Arial"/>
            <w:bCs/>
            <w:iCs/>
            <w:color w:val="000000"/>
          </w:rPr>
          <w:instrText>PAGEREF _Toc10226 \h</w:instrText>
        </w:r>
        <w:r w:rsidR="00E10578" w:rsidRPr="007966BA">
          <w:rPr>
            <w:rFonts w:ascii="Arial" w:eastAsia="Calibri" w:hAnsi="Arial" w:cs="Arial"/>
            <w:bCs/>
            <w:iCs/>
            <w:color w:val="000000"/>
          </w:rPr>
        </w:r>
        <w:r w:rsidR="00E10578" w:rsidRPr="007966BA">
          <w:rPr>
            <w:rFonts w:ascii="Arial" w:eastAsia="Calibri" w:hAnsi="Arial" w:cs="Arial"/>
            <w:bCs/>
            <w:iCs/>
            <w:color w:val="000000"/>
          </w:rPr>
          <w:fldChar w:fldCharType="separate"/>
        </w:r>
        <w:r w:rsidR="00E10578" w:rsidRPr="007966BA">
          <w:rPr>
            <w:rFonts w:ascii="Arial" w:eastAsia="Calibri" w:hAnsi="Arial" w:cs="Arial"/>
            <w:bCs/>
            <w:iCs/>
            <w:color w:val="000000"/>
          </w:rPr>
          <w:t xml:space="preserve">7 </w:t>
        </w:r>
        <w:r w:rsidR="00E10578" w:rsidRPr="007966BA">
          <w:rPr>
            <w:rFonts w:ascii="Arial" w:eastAsia="Calibri" w:hAnsi="Arial" w:cs="Arial"/>
            <w:bCs/>
            <w:iCs/>
            <w:color w:val="000000"/>
          </w:rPr>
          <w:fldChar w:fldCharType="end"/>
        </w:r>
      </w:hyperlink>
    </w:p>
    <w:p w14:paraId="0FDDAF96" w14:textId="30D54E4E" w:rsidR="00E10578" w:rsidRPr="007966BA" w:rsidRDefault="00377F1A" w:rsidP="00E10578">
      <w:pPr>
        <w:pStyle w:val="NoSpacing"/>
        <w:rPr>
          <w:rFonts w:ascii="Arial" w:eastAsia="Calibri" w:hAnsi="Arial" w:cs="Arial"/>
          <w:bCs/>
          <w:iCs/>
          <w:color w:val="000000"/>
        </w:rPr>
      </w:pPr>
      <w:hyperlink w:anchor="_Toc10227">
        <w:r w:rsidR="00E10578" w:rsidRPr="007966BA">
          <w:rPr>
            <w:rFonts w:ascii="Arial" w:eastAsia="Calibri" w:hAnsi="Arial" w:cs="Arial"/>
            <w:bCs/>
            <w:iCs/>
            <w:color w:val="000000"/>
          </w:rPr>
          <w:t>7.  Safeguarding Training and induction</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E10578" w:rsidRPr="007966BA">
          <w:rPr>
            <w:rFonts w:ascii="Arial" w:eastAsia="Calibri" w:hAnsi="Arial" w:cs="Arial"/>
            <w:bCs/>
            <w:iCs/>
            <w:color w:val="000000"/>
          </w:rPr>
          <w:fldChar w:fldCharType="begin"/>
        </w:r>
        <w:r w:rsidR="00E10578" w:rsidRPr="007966BA">
          <w:rPr>
            <w:rFonts w:ascii="Arial" w:eastAsia="Calibri" w:hAnsi="Arial" w:cs="Arial"/>
            <w:bCs/>
            <w:iCs/>
            <w:color w:val="000000"/>
          </w:rPr>
          <w:instrText>PAGEREF _Toc10227 \h</w:instrText>
        </w:r>
        <w:r w:rsidR="00E10578" w:rsidRPr="007966BA">
          <w:rPr>
            <w:rFonts w:ascii="Arial" w:eastAsia="Calibri" w:hAnsi="Arial" w:cs="Arial"/>
            <w:bCs/>
            <w:iCs/>
            <w:color w:val="000000"/>
          </w:rPr>
        </w:r>
        <w:r w:rsidR="00E10578" w:rsidRPr="007966BA">
          <w:rPr>
            <w:rFonts w:ascii="Arial" w:eastAsia="Calibri" w:hAnsi="Arial" w:cs="Arial"/>
            <w:bCs/>
            <w:iCs/>
            <w:color w:val="000000"/>
          </w:rPr>
          <w:fldChar w:fldCharType="separate"/>
        </w:r>
        <w:r w:rsidR="00E10578" w:rsidRPr="007966BA">
          <w:rPr>
            <w:rFonts w:ascii="Arial" w:eastAsia="Calibri" w:hAnsi="Arial" w:cs="Arial"/>
            <w:bCs/>
            <w:iCs/>
            <w:color w:val="000000"/>
          </w:rPr>
          <w:t xml:space="preserve">7 </w:t>
        </w:r>
        <w:r w:rsidR="00E10578" w:rsidRPr="007966BA">
          <w:rPr>
            <w:rFonts w:ascii="Arial" w:eastAsia="Calibri" w:hAnsi="Arial" w:cs="Arial"/>
            <w:bCs/>
            <w:iCs/>
            <w:color w:val="000000"/>
          </w:rPr>
          <w:fldChar w:fldCharType="end"/>
        </w:r>
      </w:hyperlink>
    </w:p>
    <w:p w14:paraId="46A5C949" w14:textId="7C93BFF2" w:rsidR="00E10578" w:rsidRPr="007966BA" w:rsidRDefault="00377F1A" w:rsidP="00E10578">
      <w:pPr>
        <w:pStyle w:val="NoSpacing"/>
        <w:rPr>
          <w:rFonts w:ascii="Arial" w:eastAsia="Calibri" w:hAnsi="Arial" w:cs="Arial"/>
          <w:bCs/>
          <w:iCs/>
          <w:color w:val="000000"/>
        </w:rPr>
      </w:pPr>
      <w:hyperlink w:anchor="_Toc10228">
        <w:r w:rsidR="00E10578" w:rsidRPr="007966BA">
          <w:rPr>
            <w:rFonts w:ascii="Arial" w:eastAsia="Calibri" w:hAnsi="Arial" w:cs="Arial"/>
            <w:bCs/>
            <w:iCs/>
            <w:color w:val="000000"/>
          </w:rPr>
          <w:t>8.  Safer recruitment/volunteers and movement of staff</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E10578" w:rsidRPr="007966BA">
          <w:rPr>
            <w:rFonts w:ascii="Arial" w:eastAsia="Calibri" w:hAnsi="Arial" w:cs="Arial"/>
            <w:bCs/>
            <w:iCs/>
            <w:color w:val="000000"/>
          </w:rPr>
          <w:fldChar w:fldCharType="begin"/>
        </w:r>
        <w:r w:rsidR="00E10578" w:rsidRPr="007966BA">
          <w:rPr>
            <w:rFonts w:ascii="Arial" w:eastAsia="Calibri" w:hAnsi="Arial" w:cs="Arial"/>
            <w:bCs/>
            <w:iCs/>
            <w:color w:val="000000"/>
          </w:rPr>
          <w:instrText>PAGEREF _Toc10228 \h</w:instrText>
        </w:r>
        <w:r w:rsidR="00E10578" w:rsidRPr="007966BA">
          <w:rPr>
            <w:rFonts w:ascii="Arial" w:eastAsia="Calibri" w:hAnsi="Arial" w:cs="Arial"/>
            <w:bCs/>
            <w:iCs/>
            <w:color w:val="000000"/>
          </w:rPr>
        </w:r>
        <w:r w:rsidR="00E10578" w:rsidRPr="007966BA">
          <w:rPr>
            <w:rFonts w:ascii="Arial" w:eastAsia="Calibri" w:hAnsi="Arial" w:cs="Arial"/>
            <w:bCs/>
            <w:iCs/>
            <w:color w:val="000000"/>
          </w:rPr>
          <w:fldChar w:fldCharType="separate"/>
        </w:r>
        <w:r w:rsidR="00E10578" w:rsidRPr="007966BA">
          <w:rPr>
            <w:rFonts w:ascii="Arial" w:eastAsia="Calibri" w:hAnsi="Arial" w:cs="Arial"/>
            <w:bCs/>
            <w:iCs/>
            <w:color w:val="000000"/>
          </w:rPr>
          <w:t xml:space="preserve">8 </w:t>
        </w:r>
        <w:r w:rsidR="00E10578" w:rsidRPr="007966BA">
          <w:rPr>
            <w:rFonts w:ascii="Arial" w:eastAsia="Calibri" w:hAnsi="Arial" w:cs="Arial"/>
            <w:bCs/>
            <w:iCs/>
            <w:color w:val="000000"/>
          </w:rPr>
          <w:fldChar w:fldCharType="end"/>
        </w:r>
      </w:hyperlink>
    </w:p>
    <w:p w14:paraId="6127CD69" w14:textId="1B9A3A4D" w:rsidR="00E10578" w:rsidRPr="007966BA" w:rsidRDefault="00377F1A" w:rsidP="00E10578">
      <w:pPr>
        <w:pStyle w:val="NoSpacing"/>
        <w:rPr>
          <w:rFonts w:ascii="Arial" w:eastAsia="Calibri" w:hAnsi="Arial" w:cs="Arial"/>
          <w:bCs/>
          <w:iCs/>
          <w:color w:val="000000"/>
        </w:rPr>
      </w:pPr>
      <w:hyperlink w:anchor="_Toc10229">
        <w:r w:rsidR="00E10578" w:rsidRPr="007966BA">
          <w:rPr>
            <w:rFonts w:ascii="Arial" w:eastAsia="Calibri" w:hAnsi="Arial" w:cs="Arial"/>
            <w:bCs/>
            <w:iCs/>
            <w:color w:val="000000"/>
          </w:rPr>
          <w:t>9.  Online safety in schools and colleges</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451FDE">
          <w:rPr>
            <w:rFonts w:ascii="Arial" w:eastAsia="Calibri" w:hAnsi="Arial" w:cs="Arial"/>
            <w:bCs/>
            <w:iCs/>
            <w:color w:val="000000"/>
          </w:rPr>
          <w:t>8</w:t>
        </w:r>
      </w:hyperlink>
    </w:p>
    <w:p w14:paraId="4F001175" w14:textId="73FFE6FB" w:rsidR="00E10578" w:rsidRPr="007966BA" w:rsidRDefault="00377F1A" w:rsidP="00E10578">
      <w:pPr>
        <w:pStyle w:val="NoSpacing"/>
        <w:rPr>
          <w:rFonts w:ascii="Arial" w:eastAsia="Calibri" w:hAnsi="Arial" w:cs="Arial"/>
          <w:bCs/>
          <w:iCs/>
          <w:color w:val="000000"/>
        </w:rPr>
      </w:pPr>
      <w:hyperlink w:anchor="_Toc10230">
        <w:r w:rsidR="00E10578" w:rsidRPr="007966BA">
          <w:rPr>
            <w:rFonts w:ascii="Arial" w:eastAsia="Calibri" w:hAnsi="Arial" w:cs="Arial"/>
            <w:bCs/>
            <w:iCs/>
            <w:color w:val="000000"/>
          </w:rPr>
          <w:t>10. Children and online safety away from school and college</w:t>
        </w:r>
        <w:r w:rsidR="00E10578" w:rsidRPr="007966BA">
          <w:rPr>
            <w:rFonts w:ascii="Arial" w:eastAsia="Calibri" w:hAnsi="Arial" w:cs="Arial"/>
            <w:bCs/>
            <w:iCs/>
            <w:color w:val="000000"/>
          </w:rPr>
          <w:tab/>
          <w:t>………………</w:t>
        </w:r>
        <w:r w:rsidR="007966BA">
          <w:rPr>
            <w:rFonts w:ascii="Arial" w:eastAsia="Calibri" w:hAnsi="Arial" w:cs="Arial"/>
            <w:bCs/>
            <w:iCs/>
            <w:color w:val="000000"/>
          </w:rPr>
          <w:t>……….</w:t>
        </w:r>
        <w:r w:rsidR="00451FDE">
          <w:rPr>
            <w:rFonts w:ascii="Arial" w:eastAsia="Calibri" w:hAnsi="Arial" w:cs="Arial"/>
            <w:bCs/>
            <w:iCs/>
            <w:color w:val="000000"/>
          </w:rPr>
          <w:t>9</w:t>
        </w:r>
      </w:hyperlink>
    </w:p>
    <w:p w14:paraId="50AA86F3" w14:textId="0E031A2A" w:rsidR="00E10578" w:rsidRPr="007966BA" w:rsidRDefault="00377F1A" w:rsidP="00E10578">
      <w:pPr>
        <w:pStyle w:val="NoSpacing"/>
        <w:rPr>
          <w:rFonts w:ascii="Arial" w:eastAsia="Calibri" w:hAnsi="Arial" w:cs="Arial"/>
          <w:bCs/>
          <w:iCs/>
          <w:color w:val="000000"/>
        </w:rPr>
      </w:pPr>
      <w:hyperlink w:anchor="_Toc10231">
        <w:r w:rsidR="00E10578" w:rsidRPr="007966BA">
          <w:rPr>
            <w:rFonts w:ascii="Arial" w:eastAsia="Calibri" w:hAnsi="Arial" w:cs="Arial"/>
            <w:bCs/>
            <w:iCs/>
            <w:color w:val="000000"/>
          </w:rPr>
          <w:t>11. Supporting children not in schoo</w:t>
        </w:r>
        <w:r w:rsidR="007966BA" w:rsidRPr="007966BA">
          <w:rPr>
            <w:rFonts w:ascii="Arial" w:eastAsia="Calibri" w:hAnsi="Arial" w:cs="Arial"/>
            <w:bCs/>
            <w:iCs/>
            <w:color w:val="000000"/>
          </w:rPr>
          <w:t xml:space="preserve">l   </w:t>
        </w:r>
        <w:r w:rsidR="007966BA">
          <w:rPr>
            <w:rFonts w:ascii="Arial" w:eastAsia="Calibri" w:hAnsi="Arial" w:cs="Arial"/>
            <w:bCs/>
            <w:iCs/>
            <w:color w:val="000000"/>
          </w:rPr>
          <w:t xml:space="preserve">   </w:t>
        </w:r>
        <w:r w:rsidR="00E10578" w:rsidRPr="007966BA">
          <w:rPr>
            <w:rFonts w:ascii="Arial" w:eastAsia="Calibri" w:hAnsi="Arial" w:cs="Arial"/>
            <w:bCs/>
            <w:iCs/>
            <w:color w:val="000000"/>
          </w:rPr>
          <w:t>……………………………………………</w:t>
        </w:r>
        <w:r w:rsidR="007966BA">
          <w:rPr>
            <w:rFonts w:ascii="Arial" w:eastAsia="Calibri" w:hAnsi="Arial" w:cs="Arial"/>
            <w:bCs/>
            <w:iCs/>
            <w:color w:val="000000"/>
          </w:rPr>
          <w:t>…</w:t>
        </w:r>
        <w:r w:rsidR="00E10578" w:rsidRPr="007966BA">
          <w:rPr>
            <w:rFonts w:ascii="Arial" w:eastAsia="Calibri" w:hAnsi="Arial" w:cs="Arial"/>
            <w:bCs/>
            <w:iCs/>
            <w:color w:val="000000"/>
          </w:rPr>
          <w:tab/>
        </w:r>
        <w:r w:rsidR="007966BA">
          <w:rPr>
            <w:rFonts w:ascii="Arial" w:eastAsia="Calibri" w:hAnsi="Arial" w:cs="Arial"/>
            <w:bCs/>
            <w:iCs/>
            <w:color w:val="000000"/>
          </w:rPr>
          <w:t>.</w:t>
        </w:r>
        <w:r w:rsidR="00451FDE">
          <w:rPr>
            <w:rFonts w:ascii="Arial" w:eastAsia="Calibri" w:hAnsi="Arial" w:cs="Arial"/>
            <w:bCs/>
            <w:iCs/>
            <w:color w:val="000000"/>
          </w:rPr>
          <w:t>9</w:t>
        </w:r>
      </w:hyperlink>
    </w:p>
    <w:p w14:paraId="39080320" w14:textId="618D0392" w:rsidR="00E10578" w:rsidRPr="007966BA" w:rsidRDefault="00377F1A" w:rsidP="00E10578">
      <w:pPr>
        <w:pStyle w:val="NoSpacing"/>
        <w:rPr>
          <w:rFonts w:ascii="Arial" w:eastAsia="Calibri" w:hAnsi="Arial" w:cs="Arial"/>
          <w:bCs/>
          <w:iCs/>
          <w:color w:val="000000"/>
        </w:rPr>
      </w:pPr>
      <w:hyperlink w:anchor="_Toc10232">
        <w:r w:rsidR="00E10578" w:rsidRPr="007966BA">
          <w:rPr>
            <w:rFonts w:ascii="Arial" w:eastAsia="Calibri" w:hAnsi="Arial" w:cs="Arial"/>
            <w:bCs/>
            <w:iCs/>
            <w:color w:val="000000"/>
          </w:rPr>
          <w:t>12. Supporting children in school</w:t>
        </w:r>
        <w:r w:rsidR="00E10578" w:rsidRPr="007966BA">
          <w:rPr>
            <w:rFonts w:ascii="Arial" w:eastAsia="Calibri" w:hAnsi="Arial" w:cs="Arial"/>
            <w:bCs/>
            <w:iCs/>
            <w:color w:val="000000"/>
          </w:rPr>
          <w:tab/>
        </w:r>
        <w:r w:rsidR="007966BA" w:rsidRPr="007966BA">
          <w:rPr>
            <w:rFonts w:ascii="Arial" w:eastAsia="Calibri" w:hAnsi="Arial" w:cs="Arial"/>
            <w:bCs/>
            <w:iCs/>
            <w:color w:val="000000"/>
          </w:rPr>
          <w:t>………………………………………………</w:t>
        </w:r>
        <w:r w:rsidR="007966BA">
          <w:rPr>
            <w:rFonts w:ascii="Arial" w:eastAsia="Calibri" w:hAnsi="Arial" w:cs="Arial"/>
            <w:bCs/>
            <w:iCs/>
            <w:color w:val="000000"/>
          </w:rPr>
          <w:t>……….</w:t>
        </w:r>
        <w:r w:rsidR="00451FDE">
          <w:rPr>
            <w:rFonts w:ascii="Arial" w:eastAsia="Calibri" w:hAnsi="Arial" w:cs="Arial"/>
            <w:bCs/>
            <w:iCs/>
            <w:color w:val="000000"/>
          </w:rPr>
          <w:t>9</w:t>
        </w:r>
      </w:hyperlink>
    </w:p>
    <w:p w14:paraId="036CBD38" w14:textId="404FD3E0" w:rsidR="00E10578" w:rsidRPr="007966BA" w:rsidRDefault="00377F1A" w:rsidP="00E10578">
      <w:pPr>
        <w:pStyle w:val="NoSpacing"/>
        <w:rPr>
          <w:rFonts w:ascii="Arial" w:eastAsia="Calibri" w:hAnsi="Arial" w:cs="Arial"/>
          <w:bCs/>
          <w:iCs/>
          <w:color w:val="000000"/>
        </w:rPr>
      </w:pPr>
      <w:hyperlink w:anchor="_Toc10233">
        <w:r w:rsidR="00E10578" w:rsidRPr="007966BA">
          <w:rPr>
            <w:rFonts w:ascii="Arial" w:eastAsia="Calibri" w:hAnsi="Arial" w:cs="Arial"/>
            <w:bCs/>
            <w:iCs/>
            <w:color w:val="000000"/>
          </w:rPr>
          <w:t>13. Peer on Peer Abuse</w:t>
        </w:r>
        <w:r w:rsidR="00E10578" w:rsidRPr="007966BA">
          <w:rPr>
            <w:rFonts w:ascii="Arial" w:eastAsia="Calibri" w:hAnsi="Arial" w:cs="Arial"/>
            <w:bCs/>
            <w:iCs/>
            <w:color w:val="000000"/>
          </w:rPr>
          <w:tab/>
        </w:r>
        <w:r w:rsidR="007966BA" w:rsidRPr="007966BA">
          <w:rPr>
            <w:rFonts w:ascii="Arial" w:eastAsia="Calibri" w:hAnsi="Arial" w:cs="Arial"/>
            <w:bCs/>
            <w:iCs/>
            <w:color w:val="000000"/>
          </w:rPr>
          <w:t>……………………………………………………………….</w:t>
        </w:r>
        <w:r w:rsidR="00451FDE">
          <w:rPr>
            <w:rFonts w:ascii="Arial" w:eastAsia="Calibri" w:hAnsi="Arial" w:cs="Arial"/>
            <w:bCs/>
            <w:iCs/>
            <w:color w:val="000000"/>
          </w:rPr>
          <w:t>10</w:t>
        </w:r>
      </w:hyperlink>
    </w:p>
    <w:p w14:paraId="7DA3B19B" w14:textId="77777777" w:rsidR="00E10578" w:rsidRPr="00E10578" w:rsidRDefault="00E10578" w:rsidP="00E10578">
      <w:pPr>
        <w:pStyle w:val="NoSpacing"/>
        <w:rPr>
          <w:rFonts w:ascii="Arial" w:hAnsi="Arial" w:cs="Arial"/>
          <w:noProof/>
        </w:rPr>
      </w:pPr>
    </w:p>
    <w:p w14:paraId="0BE18438" w14:textId="77777777" w:rsidR="00E10578" w:rsidRPr="00E10578" w:rsidRDefault="00E10578" w:rsidP="00E10578">
      <w:pPr>
        <w:pStyle w:val="NoSpacing"/>
        <w:rPr>
          <w:rFonts w:ascii="Arial" w:hAnsi="Arial" w:cs="Arial"/>
        </w:rPr>
      </w:pPr>
    </w:p>
    <w:p w14:paraId="659A0406" w14:textId="77777777" w:rsidR="00E10578" w:rsidRPr="00E10578" w:rsidRDefault="00E10578" w:rsidP="00E10578">
      <w:pPr>
        <w:pStyle w:val="NoSpacing"/>
        <w:rPr>
          <w:rFonts w:ascii="Arial" w:hAnsi="Arial" w:cs="Arial"/>
          <w:b/>
        </w:rPr>
      </w:pPr>
    </w:p>
    <w:p w14:paraId="60995669" w14:textId="77777777" w:rsidR="00E10578" w:rsidRPr="00E10578" w:rsidRDefault="00E10578" w:rsidP="00E10578">
      <w:pPr>
        <w:pStyle w:val="NoSpacing"/>
        <w:rPr>
          <w:rFonts w:ascii="Arial" w:hAnsi="Arial" w:cs="Arial"/>
          <w:b/>
        </w:rPr>
      </w:pPr>
    </w:p>
    <w:p w14:paraId="7594DA20" w14:textId="77777777" w:rsidR="00E10578" w:rsidRPr="00E10578" w:rsidRDefault="00E10578" w:rsidP="00E10578">
      <w:pPr>
        <w:pStyle w:val="NoSpacing"/>
        <w:rPr>
          <w:rFonts w:ascii="Arial" w:hAnsi="Arial" w:cs="Arial"/>
          <w:b/>
        </w:rPr>
      </w:pPr>
    </w:p>
    <w:p w14:paraId="6A80F19D" w14:textId="77777777" w:rsidR="00E10578" w:rsidRPr="00E10578" w:rsidRDefault="00E10578" w:rsidP="00E10578">
      <w:pPr>
        <w:pStyle w:val="NoSpacing"/>
        <w:rPr>
          <w:rFonts w:ascii="Arial" w:hAnsi="Arial" w:cs="Arial"/>
          <w:b/>
        </w:rPr>
      </w:pPr>
    </w:p>
    <w:p w14:paraId="6FC1F4C4" w14:textId="77777777" w:rsidR="00E10578" w:rsidRPr="00E10578" w:rsidRDefault="00E10578" w:rsidP="00E10578">
      <w:pPr>
        <w:pStyle w:val="NoSpacing"/>
        <w:rPr>
          <w:rFonts w:ascii="Arial" w:hAnsi="Arial" w:cs="Arial"/>
          <w:b/>
        </w:rPr>
      </w:pPr>
    </w:p>
    <w:p w14:paraId="7ED7F025" w14:textId="77777777" w:rsidR="00E10578" w:rsidRPr="00E10578" w:rsidRDefault="00E10578" w:rsidP="00E10578">
      <w:pPr>
        <w:pStyle w:val="NoSpacing"/>
        <w:rPr>
          <w:rFonts w:ascii="Arial" w:hAnsi="Arial" w:cs="Arial"/>
          <w:b/>
        </w:rPr>
      </w:pPr>
    </w:p>
    <w:p w14:paraId="3D24BFD7" w14:textId="77777777" w:rsidR="00E10578" w:rsidRPr="00E10578" w:rsidRDefault="00E10578" w:rsidP="00E10578">
      <w:pPr>
        <w:pStyle w:val="NoSpacing"/>
        <w:rPr>
          <w:rFonts w:ascii="Arial" w:hAnsi="Arial" w:cs="Arial"/>
          <w:b/>
        </w:rPr>
      </w:pPr>
    </w:p>
    <w:p w14:paraId="45E07372" w14:textId="77777777" w:rsidR="00E10578" w:rsidRPr="00E10578" w:rsidRDefault="00E10578" w:rsidP="00E10578">
      <w:pPr>
        <w:pStyle w:val="NoSpacing"/>
        <w:rPr>
          <w:rFonts w:ascii="Arial" w:hAnsi="Arial" w:cs="Arial"/>
          <w:b/>
        </w:rPr>
      </w:pPr>
    </w:p>
    <w:p w14:paraId="4EB9BC2C" w14:textId="77777777" w:rsidR="00E10578" w:rsidRPr="00E10578" w:rsidRDefault="00E10578" w:rsidP="00E10578">
      <w:pPr>
        <w:pStyle w:val="NoSpacing"/>
        <w:rPr>
          <w:rFonts w:ascii="Arial" w:hAnsi="Arial" w:cs="Arial"/>
          <w:b/>
        </w:rPr>
      </w:pPr>
    </w:p>
    <w:p w14:paraId="4674C311" w14:textId="77777777" w:rsidR="00E10578" w:rsidRPr="00E10578" w:rsidRDefault="00E10578" w:rsidP="00E10578">
      <w:pPr>
        <w:pStyle w:val="NoSpacing"/>
        <w:rPr>
          <w:rFonts w:ascii="Arial" w:hAnsi="Arial" w:cs="Arial"/>
          <w:b/>
        </w:rPr>
      </w:pPr>
    </w:p>
    <w:p w14:paraId="086C5046" w14:textId="77777777" w:rsidR="00E10578" w:rsidRPr="00E10578" w:rsidRDefault="00E10578" w:rsidP="00E10578">
      <w:pPr>
        <w:pStyle w:val="NoSpacing"/>
        <w:rPr>
          <w:rFonts w:ascii="Arial" w:hAnsi="Arial" w:cs="Arial"/>
          <w:b/>
        </w:rPr>
      </w:pPr>
    </w:p>
    <w:p w14:paraId="3E5052E3" w14:textId="77777777" w:rsidR="00E10578" w:rsidRPr="00E10578" w:rsidRDefault="00E10578" w:rsidP="00E10578">
      <w:pPr>
        <w:pStyle w:val="NoSpacing"/>
        <w:rPr>
          <w:rFonts w:ascii="Arial" w:hAnsi="Arial" w:cs="Arial"/>
          <w:b/>
        </w:rPr>
      </w:pPr>
    </w:p>
    <w:p w14:paraId="2A88B6EB" w14:textId="77777777" w:rsidR="00E10578" w:rsidRPr="00E10578" w:rsidRDefault="00E10578" w:rsidP="00E10578">
      <w:pPr>
        <w:pStyle w:val="NoSpacing"/>
        <w:rPr>
          <w:rFonts w:ascii="Arial" w:hAnsi="Arial" w:cs="Arial"/>
          <w:b/>
        </w:rPr>
      </w:pPr>
    </w:p>
    <w:p w14:paraId="59DE10CA" w14:textId="77777777" w:rsidR="00E10578" w:rsidRPr="00E10578" w:rsidRDefault="00E10578" w:rsidP="00E10578">
      <w:pPr>
        <w:pStyle w:val="NoSpacing"/>
        <w:rPr>
          <w:rFonts w:ascii="Arial" w:hAnsi="Arial" w:cs="Arial"/>
          <w:b/>
        </w:rPr>
      </w:pPr>
    </w:p>
    <w:p w14:paraId="3736F0CC" w14:textId="77777777" w:rsidR="00E10578" w:rsidRPr="00E10578" w:rsidRDefault="00E10578" w:rsidP="00E10578">
      <w:pPr>
        <w:pStyle w:val="NoSpacing"/>
        <w:rPr>
          <w:rFonts w:ascii="Arial" w:hAnsi="Arial" w:cs="Arial"/>
          <w:b/>
        </w:rPr>
      </w:pPr>
    </w:p>
    <w:p w14:paraId="51C08CAA" w14:textId="77777777" w:rsidR="00E10578" w:rsidRPr="00E10578" w:rsidRDefault="00E10578" w:rsidP="00E10578">
      <w:pPr>
        <w:pStyle w:val="NoSpacing"/>
        <w:rPr>
          <w:rFonts w:ascii="Arial" w:hAnsi="Arial" w:cs="Arial"/>
          <w:b/>
        </w:rPr>
      </w:pPr>
    </w:p>
    <w:p w14:paraId="62E12554" w14:textId="77777777" w:rsidR="00E10578" w:rsidRPr="00E10578" w:rsidRDefault="00E10578" w:rsidP="00E10578">
      <w:pPr>
        <w:pStyle w:val="NoSpacing"/>
        <w:rPr>
          <w:rFonts w:ascii="Arial" w:hAnsi="Arial" w:cs="Arial"/>
          <w:b/>
        </w:rPr>
      </w:pPr>
    </w:p>
    <w:p w14:paraId="726203F8" w14:textId="77777777" w:rsidR="00E10578" w:rsidRPr="00E10578" w:rsidRDefault="00E10578" w:rsidP="00E10578">
      <w:pPr>
        <w:pStyle w:val="NoSpacing"/>
        <w:rPr>
          <w:rFonts w:ascii="Arial" w:hAnsi="Arial" w:cs="Arial"/>
          <w:b/>
        </w:rPr>
      </w:pPr>
    </w:p>
    <w:p w14:paraId="353F35FC" w14:textId="77777777" w:rsidR="00E10578" w:rsidRPr="00E10578" w:rsidRDefault="00E10578" w:rsidP="00E10578">
      <w:pPr>
        <w:pStyle w:val="NoSpacing"/>
        <w:rPr>
          <w:rFonts w:ascii="Arial" w:hAnsi="Arial" w:cs="Arial"/>
          <w:b/>
        </w:rPr>
      </w:pPr>
    </w:p>
    <w:p w14:paraId="5506C5CF" w14:textId="77777777" w:rsidR="00E10578" w:rsidRPr="00E10578" w:rsidRDefault="00E10578" w:rsidP="00E10578">
      <w:pPr>
        <w:pStyle w:val="NoSpacing"/>
        <w:rPr>
          <w:rFonts w:ascii="Arial" w:hAnsi="Arial" w:cs="Arial"/>
          <w:b/>
        </w:rPr>
      </w:pPr>
    </w:p>
    <w:p w14:paraId="7FDF780D" w14:textId="77777777" w:rsidR="00E10578" w:rsidRPr="00E10578" w:rsidRDefault="00E10578" w:rsidP="00E10578">
      <w:pPr>
        <w:pStyle w:val="NoSpacing"/>
        <w:rPr>
          <w:rFonts w:ascii="Arial" w:hAnsi="Arial" w:cs="Arial"/>
          <w:b/>
        </w:rPr>
      </w:pPr>
    </w:p>
    <w:p w14:paraId="3B0D9378" w14:textId="77777777" w:rsidR="00E10578" w:rsidRPr="00E10578" w:rsidRDefault="00E10578" w:rsidP="00E10578">
      <w:pPr>
        <w:pStyle w:val="NoSpacing"/>
        <w:rPr>
          <w:rFonts w:ascii="Arial" w:hAnsi="Arial" w:cs="Arial"/>
          <w:b/>
        </w:rPr>
      </w:pPr>
    </w:p>
    <w:p w14:paraId="12DF291B" w14:textId="77777777" w:rsidR="00E10578" w:rsidRPr="00E10578" w:rsidRDefault="00E10578" w:rsidP="00E10578">
      <w:pPr>
        <w:pStyle w:val="NoSpacing"/>
        <w:rPr>
          <w:rFonts w:ascii="Arial" w:hAnsi="Arial" w:cs="Arial"/>
          <w:b/>
        </w:rPr>
      </w:pPr>
    </w:p>
    <w:p w14:paraId="1638A15D" w14:textId="77777777" w:rsidR="00E10578" w:rsidRPr="00E10578" w:rsidRDefault="00E10578" w:rsidP="00E10578">
      <w:pPr>
        <w:pStyle w:val="NoSpacing"/>
        <w:rPr>
          <w:rFonts w:ascii="Arial" w:hAnsi="Arial" w:cs="Arial"/>
          <w:b/>
        </w:rPr>
      </w:pPr>
    </w:p>
    <w:p w14:paraId="15933B3D" w14:textId="77777777" w:rsidR="00E10578" w:rsidRPr="00E10578" w:rsidRDefault="00E10578" w:rsidP="00E10578">
      <w:pPr>
        <w:pStyle w:val="NoSpacing"/>
        <w:rPr>
          <w:rFonts w:ascii="Arial" w:hAnsi="Arial" w:cs="Arial"/>
          <w:b/>
        </w:rPr>
      </w:pPr>
    </w:p>
    <w:p w14:paraId="4C544D74" w14:textId="77777777" w:rsidR="00E10578" w:rsidRPr="00E10578" w:rsidRDefault="00E10578" w:rsidP="00E10578">
      <w:pPr>
        <w:pStyle w:val="NoSpacing"/>
        <w:rPr>
          <w:rFonts w:ascii="Arial" w:hAnsi="Arial" w:cs="Arial"/>
          <w:b/>
        </w:rPr>
      </w:pPr>
    </w:p>
    <w:p w14:paraId="592C411E" w14:textId="77777777" w:rsidR="00E10578" w:rsidRPr="00E10578" w:rsidRDefault="00E10578" w:rsidP="00E10578">
      <w:pPr>
        <w:pStyle w:val="NoSpacing"/>
        <w:rPr>
          <w:rFonts w:ascii="Arial" w:hAnsi="Arial" w:cs="Arial"/>
          <w:b/>
        </w:rPr>
      </w:pPr>
    </w:p>
    <w:p w14:paraId="11CAFDE8" w14:textId="77777777" w:rsidR="00E10578" w:rsidRPr="00E10578" w:rsidRDefault="00E10578" w:rsidP="00E10578">
      <w:pPr>
        <w:pStyle w:val="NoSpacing"/>
        <w:rPr>
          <w:rFonts w:ascii="Arial" w:hAnsi="Arial" w:cs="Arial"/>
          <w:b/>
        </w:rPr>
      </w:pPr>
    </w:p>
    <w:p w14:paraId="337B773D" w14:textId="77777777" w:rsidR="00E10578" w:rsidRPr="00E10578" w:rsidRDefault="00E10578" w:rsidP="00E10578">
      <w:pPr>
        <w:pStyle w:val="NoSpacing"/>
        <w:rPr>
          <w:rFonts w:ascii="Arial" w:hAnsi="Arial" w:cs="Arial"/>
          <w:b/>
        </w:rPr>
      </w:pPr>
    </w:p>
    <w:p w14:paraId="4CA3BBFE" w14:textId="77777777" w:rsidR="00E42CAE" w:rsidRDefault="00E42CAE" w:rsidP="00E10578">
      <w:pPr>
        <w:pStyle w:val="NoSpacing"/>
        <w:rPr>
          <w:rFonts w:ascii="Arial" w:hAnsi="Arial" w:cs="Arial"/>
          <w:b/>
        </w:rPr>
      </w:pPr>
    </w:p>
    <w:p w14:paraId="1FEE67EE" w14:textId="77777777" w:rsidR="00E42CAE" w:rsidRDefault="00E42CAE" w:rsidP="00E10578">
      <w:pPr>
        <w:pStyle w:val="NoSpacing"/>
        <w:rPr>
          <w:rFonts w:ascii="Arial" w:hAnsi="Arial" w:cs="Arial"/>
          <w:b/>
        </w:rPr>
      </w:pPr>
    </w:p>
    <w:p w14:paraId="229A1D5A" w14:textId="406FE69A" w:rsidR="00E10578" w:rsidRPr="00E10578" w:rsidRDefault="00E10578" w:rsidP="00E10578">
      <w:pPr>
        <w:pStyle w:val="NoSpacing"/>
        <w:rPr>
          <w:rFonts w:ascii="Arial" w:hAnsi="Arial" w:cs="Arial"/>
          <w:b/>
        </w:rPr>
      </w:pPr>
      <w:r w:rsidRPr="00E10578">
        <w:rPr>
          <w:rFonts w:ascii="Arial" w:hAnsi="Arial" w:cs="Arial"/>
          <w:b/>
        </w:rPr>
        <w:t xml:space="preserve">1. </w:t>
      </w:r>
      <w:r w:rsidRPr="00E10578">
        <w:rPr>
          <w:rFonts w:ascii="Arial" w:hAnsi="Arial" w:cs="Arial"/>
          <w:b/>
        </w:rPr>
        <w:tab/>
        <w:t>Key Contacts</w:t>
      </w:r>
    </w:p>
    <w:p w14:paraId="0D64D666" w14:textId="77777777" w:rsidR="00E10578" w:rsidRPr="00E10578" w:rsidRDefault="00E10578" w:rsidP="00E10578">
      <w:pPr>
        <w:pStyle w:val="NoSpacing"/>
        <w:rPr>
          <w:rFonts w:ascii="Arial" w:hAnsi="Arial" w:cs="Arial"/>
        </w:rPr>
      </w:pPr>
    </w:p>
    <w:p w14:paraId="7081AC37" w14:textId="77777777" w:rsidR="00E10578" w:rsidRPr="00E10578" w:rsidRDefault="00E10578" w:rsidP="00E10578">
      <w:pPr>
        <w:pStyle w:val="NoSpacing"/>
        <w:rPr>
          <w:rFonts w:ascii="Arial" w:hAnsi="Arial" w:cs="Arial"/>
        </w:rPr>
      </w:pPr>
    </w:p>
    <w:p w14:paraId="7EF64C02" w14:textId="77777777" w:rsidR="00E42CAE" w:rsidRDefault="00E10578" w:rsidP="00E10578">
      <w:pPr>
        <w:pStyle w:val="NoSpacing"/>
        <w:rPr>
          <w:rFonts w:ascii="Arial" w:hAnsi="Arial" w:cs="Arial"/>
        </w:rPr>
      </w:pPr>
      <w:r w:rsidRPr="00E10578">
        <w:rPr>
          <w:rFonts w:ascii="Arial" w:hAnsi="Arial" w:cs="Arial"/>
        </w:rPr>
        <w:t xml:space="preserve">Key Contact list for Safeguarding in </w:t>
      </w:r>
      <w:r w:rsidR="00E42CAE">
        <w:rPr>
          <w:rFonts w:ascii="Arial" w:hAnsi="Arial" w:cs="Arial"/>
        </w:rPr>
        <w:t>Walter Infant School and Nursery</w:t>
      </w:r>
      <w:r w:rsidR="00E42CAE" w:rsidRPr="00E10578">
        <w:rPr>
          <w:rFonts w:ascii="Arial" w:hAnsi="Arial" w:cs="Arial"/>
        </w:rPr>
        <w:t xml:space="preserve"> </w:t>
      </w:r>
    </w:p>
    <w:p w14:paraId="7F55689C" w14:textId="4F36A8CB" w:rsidR="00E10578" w:rsidRPr="00E10578" w:rsidRDefault="00E10578" w:rsidP="00E10578">
      <w:pPr>
        <w:pStyle w:val="NoSpacing"/>
        <w:rPr>
          <w:rFonts w:ascii="Arial" w:hAnsi="Arial" w:cs="Arial"/>
        </w:rPr>
      </w:pPr>
      <w:r w:rsidRPr="00E10578">
        <w:rPr>
          <w:rFonts w:ascii="Arial" w:hAnsi="Arial" w:cs="Arial"/>
        </w:rPr>
        <w:t>Where different schools are sharing one site for the pupils, please list all available DSLS, and not just the DSL from the host school.</w:t>
      </w:r>
    </w:p>
    <w:p w14:paraId="0A9B2967" w14:textId="77777777" w:rsidR="00E10578" w:rsidRPr="00E10578" w:rsidRDefault="00E10578" w:rsidP="00E10578">
      <w:pPr>
        <w:pStyle w:val="NoSpacing"/>
        <w:rPr>
          <w:rFonts w:ascii="Arial" w:hAnsi="Arial" w:cs="Arial"/>
          <w:u w:val="single"/>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201"/>
        <w:gridCol w:w="1624"/>
        <w:gridCol w:w="4833"/>
      </w:tblGrid>
      <w:tr w:rsidR="00E42CAE" w:rsidRPr="00E10578" w14:paraId="2DDFA33F" w14:textId="77777777" w:rsidTr="00E42CAE">
        <w:tc>
          <w:tcPr>
            <w:tcW w:w="2407" w:type="dxa"/>
            <w:tcBorders>
              <w:top w:val="nil"/>
              <w:left w:val="nil"/>
            </w:tcBorders>
          </w:tcPr>
          <w:p w14:paraId="7D900A4A" w14:textId="77777777" w:rsidR="00E10578" w:rsidRPr="00E10578" w:rsidRDefault="00E10578" w:rsidP="00E10578">
            <w:pPr>
              <w:pStyle w:val="NoSpacing"/>
              <w:rPr>
                <w:rFonts w:ascii="Arial" w:hAnsi="Arial" w:cs="Arial"/>
              </w:rPr>
            </w:pPr>
          </w:p>
        </w:tc>
        <w:tc>
          <w:tcPr>
            <w:tcW w:w="2408" w:type="dxa"/>
          </w:tcPr>
          <w:p w14:paraId="19E7A9BA" w14:textId="77777777" w:rsidR="00E10578" w:rsidRPr="00E10578" w:rsidRDefault="00E10578" w:rsidP="00E10578">
            <w:pPr>
              <w:pStyle w:val="NoSpacing"/>
              <w:rPr>
                <w:rFonts w:ascii="Arial" w:hAnsi="Arial" w:cs="Arial"/>
              </w:rPr>
            </w:pPr>
            <w:r w:rsidRPr="00E10578">
              <w:rPr>
                <w:rFonts w:ascii="Arial" w:hAnsi="Arial" w:cs="Arial"/>
              </w:rPr>
              <w:t>Name</w:t>
            </w:r>
          </w:p>
        </w:tc>
        <w:tc>
          <w:tcPr>
            <w:tcW w:w="2408" w:type="dxa"/>
          </w:tcPr>
          <w:p w14:paraId="67670D53" w14:textId="77777777" w:rsidR="00E10578" w:rsidRPr="00E10578" w:rsidRDefault="00E10578" w:rsidP="00E10578">
            <w:pPr>
              <w:pStyle w:val="NoSpacing"/>
              <w:rPr>
                <w:rFonts w:ascii="Arial" w:hAnsi="Arial" w:cs="Arial"/>
              </w:rPr>
            </w:pPr>
            <w:r w:rsidRPr="00E10578">
              <w:rPr>
                <w:rFonts w:ascii="Arial" w:hAnsi="Arial" w:cs="Arial"/>
              </w:rPr>
              <w:t>Telephone contact</w:t>
            </w:r>
          </w:p>
        </w:tc>
        <w:tc>
          <w:tcPr>
            <w:tcW w:w="1863" w:type="dxa"/>
          </w:tcPr>
          <w:p w14:paraId="7777114D" w14:textId="77777777" w:rsidR="00E10578" w:rsidRPr="00E10578" w:rsidRDefault="00E10578" w:rsidP="00E10578">
            <w:pPr>
              <w:pStyle w:val="NoSpacing"/>
              <w:rPr>
                <w:rFonts w:ascii="Arial" w:hAnsi="Arial" w:cs="Arial"/>
              </w:rPr>
            </w:pPr>
            <w:r w:rsidRPr="00E10578">
              <w:rPr>
                <w:rFonts w:ascii="Arial" w:hAnsi="Arial" w:cs="Arial"/>
              </w:rPr>
              <w:t>Email</w:t>
            </w:r>
          </w:p>
        </w:tc>
      </w:tr>
      <w:tr w:rsidR="00E42CAE" w:rsidRPr="00E10578" w14:paraId="59F5C7CA" w14:textId="77777777" w:rsidTr="00E42CAE">
        <w:tc>
          <w:tcPr>
            <w:tcW w:w="2407" w:type="dxa"/>
          </w:tcPr>
          <w:p w14:paraId="77866D7E" w14:textId="77777777" w:rsidR="00E10578" w:rsidRPr="00E10578" w:rsidRDefault="00E10578" w:rsidP="00E10578">
            <w:pPr>
              <w:pStyle w:val="NoSpacing"/>
              <w:rPr>
                <w:rFonts w:ascii="Arial" w:hAnsi="Arial" w:cs="Arial"/>
              </w:rPr>
            </w:pPr>
            <w:r w:rsidRPr="00E10578">
              <w:rPr>
                <w:rFonts w:ascii="Arial" w:hAnsi="Arial" w:cs="Arial"/>
              </w:rPr>
              <w:t>Designated Safeguarding Lead</w:t>
            </w:r>
          </w:p>
        </w:tc>
        <w:tc>
          <w:tcPr>
            <w:tcW w:w="2408" w:type="dxa"/>
          </w:tcPr>
          <w:p w14:paraId="7B237128" w14:textId="455F329B" w:rsidR="00E10578" w:rsidRPr="00E10578" w:rsidRDefault="00E42CAE" w:rsidP="00E10578">
            <w:pPr>
              <w:pStyle w:val="NoSpacing"/>
              <w:rPr>
                <w:rFonts w:ascii="Arial" w:hAnsi="Arial" w:cs="Arial"/>
              </w:rPr>
            </w:pPr>
            <w:r>
              <w:rPr>
                <w:rFonts w:ascii="Arial" w:hAnsi="Arial" w:cs="Arial"/>
              </w:rPr>
              <w:t>Judy Wheeler</w:t>
            </w:r>
          </w:p>
        </w:tc>
        <w:tc>
          <w:tcPr>
            <w:tcW w:w="2408" w:type="dxa"/>
          </w:tcPr>
          <w:p w14:paraId="19B90B70" w14:textId="0816FC68" w:rsidR="00E10578" w:rsidRPr="00E10578" w:rsidRDefault="00E42CAE" w:rsidP="00E10578">
            <w:pPr>
              <w:pStyle w:val="NoSpacing"/>
              <w:rPr>
                <w:rFonts w:ascii="Arial" w:hAnsi="Arial" w:cs="Arial"/>
              </w:rPr>
            </w:pPr>
            <w:r>
              <w:rPr>
                <w:rFonts w:ascii="Arial" w:hAnsi="Arial" w:cs="Arial"/>
              </w:rPr>
              <w:t>01189780825</w:t>
            </w:r>
          </w:p>
        </w:tc>
        <w:tc>
          <w:tcPr>
            <w:tcW w:w="1863" w:type="dxa"/>
          </w:tcPr>
          <w:p w14:paraId="6A75EFB1" w14:textId="6685FC91" w:rsidR="00E10578" w:rsidRDefault="00377F1A" w:rsidP="00E10578">
            <w:pPr>
              <w:pStyle w:val="NoSpacing"/>
              <w:rPr>
                <w:rFonts w:ascii="Arial" w:hAnsi="Arial" w:cs="Arial"/>
              </w:rPr>
            </w:pPr>
            <w:hyperlink r:id="rId9" w:history="1">
              <w:r w:rsidR="00E42CAE" w:rsidRPr="00714B20">
                <w:rPr>
                  <w:rStyle w:val="Hyperlink"/>
                  <w:rFonts w:cs="Arial"/>
                </w:rPr>
                <w:t>head@walter.wokingham.sch.uk</w:t>
              </w:r>
            </w:hyperlink>
          </w:p>
          <w:p w14:paraId="6AF87D8F" w14:textId="1DA55336" w:rsidR="00E42CAE" w:rsidRPr="00E10578" w:rsidRDefault="00E42CAE" w:rsidP="00E10578">
            <w:pPr>
              <w:pStyle w:val="NoSpacing"/>
              <w:rPr>
                <w:rFonts w:ascii="Arial" w:hAnsi="Arial" w:cs="Arial"/>
              </w:rPr>
            </w:pPr>
          </w:p>
        </w:tc>
      </w:tr>
      <w:tr w:rsidR="00E42CAE" w:rsidRPr="00E10578" w14:paraId="66D7C2E5" w14:textId="77777777" w:rsidTr="00E42CAE">
        <w:tc>
          <w:tcPr>
            <w:tcW w:w="2407" w:type="dxa"/>
          </w:tcPr>
          <w:p w14:paraId="44FE7F80" w14:textId="77777777" w:rsidR="00E10578" w:rsidRPr="00E10578" w:rsidRDefault="00E10578" w:rsidP="00E10578">
            <w:pPr>
              <w:pStyle w:val="NoSpacing"/>
              <w:rPr>
                <w:rFonts w:ascii="Arial" w:hAnsi="Arial" w:cs="Arial"/>
              </w:rPr>
            </w:pPr>
            <w:r w:rsidRPr="00E10578">
              <w:rPr>
                <w:rFonts w:ascii="Arial" w:hAnsi="Arial" w:cs="Arial"/>
              </w:rPr>
              <w:t>Deputy Designated Safeguarding Lead</w:t>
            </w:r>
          </w:p>
        </w:tc>
        <w:tc>
          <w:tcPr>
            <w:tcW w:w="2408" w:type="dxa"/>
          </w:tcPr>
          <w:p w14:paraId="726E39A6" w14:textId="0595A7B4" w:rsidR="00E10578" w:rsidRPr="00E10578" w:rsidRDefault="00E42CAE" w:rsidP="00E10578">
            <w:pPr>
              <w:pStyle w:val="NoSpacing"/>
              <w:rPr>
                <w:rFonts w:ascii="Arial" w:hAnsi="Arial" w:cs="Arial"/>
              </w:rPr>
            </w:pPr>
            <w:r>
              <w:rPr>
                <w:rFonts w:ascii="Arial" w:hAnsi="Arial" w:cs="Arial"/>
              </w:rPr>
              <w:t>Fiona Prickett</w:t>
            </w:r>
          </w:p>
        </w:tc>
        <w:tc>
          <w:tcPr>
            <w:tcW w:w="2408" w:type="dxa"/>
          </w:tcPr>
          <w:p w14:paraId="09A68194" w14:textId="3723A450" w:rsidR="00E10578" w:rsidRPr="00E10578" w:rsidRDefault="00E42CAE" w:rsidP="00E10578">
            <w:pPr>
              <w:pStyle w:val="NoSpacing"/>
              <w:rPr>
                <w:rFonts w:ascii="Arial" w:hAnsi="Arial" w:cs="Arial"/>
              </w:rPr>
            </w:pPr>
            <w:r>
              <w:rPr>
                <w:rFonts w:ascii="Arial" w:hAnsi="Arial" w:cs="Arial"/>
              </w:rPr>
              <w:t>01189780825</w:t>
            </w:r>
          </w:p>
        </w:tc>
        <w:tc>
          <w:tcPr>
            <w:tcW w:w="1863" w:type="dxa"/>
          </w:tcPr>
          <w:p w14:paraId="72B4F880" w14:textId="4BB4EB54" w:rsidR="00E10578" w:rsidRDefault="00377F1A" w:rsidP="00E10578">
            <w:pPr>
              <w:pStyle w:val="NoSpacing"/>
              <w:rPr>
                <w:rFonts w:ascii="Arial" w:hAnsi="Arial" w:cs="Arial"/>
              </w:rPr>
            </w:pPr>
            <w:hyperlink r:id="rId10" w:history="1">
              <w:r w:rsidR="00E42CAE" w:rsidRPr="00714B20">
                <w:rPr>
                  <w:rStyle w:val="Hyperlink"/>
                  <w:rFonts w:cs="Arial"/>
                </w:rPr>
                <w:t>Fiona.prickett@walter.wokingham.sch.uk</w:t>
              </w:r>
            </w:hyperlink>
          </w:p>
          <w:p w14:paraId="53C5D060" w14:textId="37271DF4" w:rsidR="00E42CAE" w:rsidRPr="00E10578" w:rsidRDefault="00E42CAE" w:rsidP="00E10578">
            <w:pPr>
              <w:pStyle w:val="NoSpacing"/>
              <w:rPr>
                <w:rFonts w:ascii="Arial" w:hAnsi="Arial" w:cs="Arial"/>
              </w:rPr>
            </w:pPr>
          </w:p>
        </w:tc>
      </w:tr>
      <w:tr w:rsidR="00E42CAE" w:rsidRPr="00E10578" w14:paraId="79157575" w14:textId="77777777" w:rsidTr="00E42CAE">
        <w:tc>
          <w:tcPr>
            <w:tcW w:w="2407" w:type="dxa"/>
          </w:tcPr>
          <w:p w14:paraId="7E5CCB17" w14:textId="77777777" w:rsidR="00E10578" w:rsidRPr="00E10578" w:rsidRDefault="00E10578" w:rsidP="00E10578">
            <w:pPr>
              <w:pStyle w:val="NoSpacing"/>
              <w:rPr>
                <w:rFonts w:ascii="Arial" w:hAnsi="Arial" w:cs="Arial"/>
              </w:rPr>
            </w:pPr>
            <w:r w:rsidRPr="00E10578">
              <w:rPr>
                <w:rFonts w:ascii="Arial" w:hAnsi="Arial" w:cs="Arial"/>
              </w:rPr>
              <w:t>Safeguarding Governor</w:t>
            </w:r>
          </w:p>
        </w:tc>
        <w:tc>
          <w:tcPr>
            <w:tcW w:w="2408" w:type="dxa"/>
          </w:tcPr>
          <w:p w14:paraId="48E833E1" w14:textId="23B294BA" w:rsidR="00E10578" w:rsidRPr="00E10578" w:rsidRDefault="00E42CAE" w:rsidP="00E10578">
            <w:pPr>
              <w:pStyle w:val="NoSpacing"/>
              <w:rPr>
                <w:rFonts w:ascii="Arial" w:hAnsi="Arial" w:cs="Arial"/>
              </w:rPr>
            </w:pPr>
            <w:r>
              <w:rPr>
                <w:rFonts w:ascii="Arial" w:hAnsi="Arial" w:cs="Arial"/>
              </w:rPr>
              <w:t>Gordon Waterson</w:t>
            </w:r>
          </w:p>
        </w:tc>
        <w:tc>
          <w:tcPr>
            <w:tcW w:w="2408" w:type="dxa"/>
          </w:tcPr>
          <w:p w14:paraId="0F1B28C4" w14:textId="4D76510D" w:rsidR="00E10578" w:rsidRPr="00E10578" w:rsidRDefault="00E42CAE" w:rsidP="00E10578">
            <w:pPr>
              <w:pStyle w:val="NoSpacing"/>
              <w:rPr>
                <w:rFonts w:ascii="Arial" w:hAnsi="Arial" w:cs="Arial"/>
              </w:rPr>
            </w:pPr>
            <w:r>
              <w:rPr>
                <w:rFonts w:ascii="Arial" w:hAnsi="Arial" w:cs="Arial"/>
              </w:rPr>
              <w:t>01189780825</w:t>
            </w:r>
          </w:p>
        </w:tc>
        <w:tc>
          <w:tcPr>
            <w:tcW w:w="1863" w:type="dxa"/>
          </w:tcPr>
          <w:p w14:paraId="6C373177" w14:textId="5163F3AE" w:rsidR="00E10578" w:rsidRPr="00E42CAE" w:rsidRDefault="00377F1A" w:rsidP="00E10578">
            <w:pPr>
              <w:pStyle w:val="NoSpacing"/>
              <w:rPr>
                <w:rFonts w:ascii="Arial" w:hAnsi="Arial" w:cs="Arial"/>
                <w:color w:val="323130"/>
                <w:shd w:val="clear" w:color="auto" w:fill="FFFFFF"/>
              </w:rPr>
            </w:pPr>
            <w:hyperlink r:id="rId11" w:history="1">
              <w:r w:rsidR="00E42CAE" w:rsidRPr="00E42CAE">
                <w:rPr>
                  <w:rStyle w:val="Hyperlink"/>
                  <w:rFonts w:cs="Arial"/>
                </w:rPr>
                <w:t>Gordon</w:t>
              </w:r>
              <w:r w:rsidR="00E42CAE" w:rsidRPr="00E42CAE">
                <w:rPr>
                  <w:rStyle w:val="Hyperlink"/>
                  <w:rFonts w:cs="Arial"/>
                  <w:shd w:val="clear" w:color="auto" w:fill="FFFFFF"/>
                </w:rPr>
                <w:t>.Waterson@walter.wokingham.sch.uk</w:t>
              </w:r>
            </w:hyperlink>
          </w:p>
          <w:p w14:paraId="1FF79B81" w14:textId="6633CC72" w:rsidR="00E42CAE" w:rsidRPr="00E10578" w:rsidRDefault="00E42CAE" w:rsidP="00E10578">
            <w:pPr>
              <w:pStyle w:val="NoSpacing"/>
              <w:rPr>
                <w:rFonts w:ascii="Arial" w:hAnsi="Arial" w:cs="Arial"/>
              </w:rPr>
            </w:pPr>
          </w:p>
        </w:tc>
      </w:tr>
    </w:tbl>
    <w:p w14:paraId="4748024A" w14:textId="77777777" w:rsidR="00E10578" w:rsidRPr="00E10578" w:rsidRDefault="00E10578" w:rsidP="00E10578">
      <w:pPr>
        <w:pStyle w:val="NoSpacing"/>
        <w:rPr>
          <w:rFonts w:ascii="Arial" w:hAnsi="Arial" w:cs="Arial"/>
        </w:rPr>
      </w:pPr>
    </w:p>
    <w:p w14:paraId="308CA33B" w14:textId="77777777" w:rsidR="00E10578" w:rsidRPr="00E10578" w:rsidRDefault="00E10578" w:rsidP="00E10578">
      <w:pPr>
        <w:pStyle w:val="NoSpacing"/>
        <w:rPr>
          <w:rFonts w:ascii="Arial" w:hAnsi="Arial" w:cs="Arial"/>
          <w:b/>
        </w:rPr>
      </w:pPr>
    </w:p>
    <w:p w14:paraId="1E5ED9D0" w14:textId="77777777" w:rsidR="00E10578" w:rsidRPr="00E10578" w:rsidRDefault="00E10578" w:rsidP="00E10578">
      <w:pPr>
        <w:pStyle w:val="NoSpacing"/>
        <w:rPr>
          <w:rFonts w:ascii="Arial" w:hAnsi="Arial" w:cs="Arial"/>
        </w:rPr>
      </w:pPr>
      <w:r w:rsidRPr="00E10578">
        <w:rPr>
          <w:rFonts w:ascii="Arial" w:hAnsi="Arial" w:cs="Arial"/>
          <w:b/>
        </w:rPr>
        <w:t>Key Contacts within the Local Authority</w:t>
      </w:r>
    </w:p>
    <w:p w14:paraId="37D6D010" w14:textId="77777777" w:rsidR="00E10578" w:rsidRPr="00E10578" w:rsidRDefault="00E10578" w:rsidP="00E10578">
      <w:pPr>
        <w:pStyle w:val="NoSpacing"/>
        <w:rPr>
          <w:rFonts w:ascii="Arial" w:hAnsi="Arial" w:cs="Arial"/>
        </w:rPr>
      </w:pPr>
      <w:r w:rsidRPr="00E10578">
        <w:rPr>
          <w:rFonts w:ascii="Arial" w:hAnsi="Arial" w:cs="Arial"/>
          <w:b/>
        </w:rPr>
        <w:t xml:space="preserve">Pan Berkshire Safeguarding </w:t>
      </w:r>
      <w:proofErr w:type="spellStart"/>
      <w:r w:rsidRPr="00E10578">
        <w:rPr>
          <w:rFonts w:ascii="Arial" w:hAnsi="Arial" w:cs="Arial"/>
          <w:b/>
        </w:rPr>
        <w:t>Procedures:</w:t>
      </w:r>
      <w:hyperlink r:id="rId12" w:history="1">
        <w:r w:rsidRPr="00E10578">
          <w:rPr>
            <w:rStyle w:val="Hyperlink"/>
            <w:rFonts w:cs="Arial"/>
            <w:b/>
          </w:rPr>
          <w:t>http</w:t>
        </w:r>
        <w:proofErr w:type="spellEnd"/>
        <w:r w:rsidRPr="00E10578">
          <w:rPr>
            <w:rStyle w:val="Hyperlink"/>
            <w:rFonts w:cs="Arial"/>
            <w:b/>
          </w:rPr>
          <w:t>://berks.proceduresonline.com/</w:t>
        </w:r>
      </w:hyperlink>
    </w:p>
    <w:p w14:paraId="46F8C4F0" w14:textId="77777777" w:rsidR="00E10578" w:rsidRPr="00E10578" w:rsidRDefault="00E10578" w:rsidP="00E10578">
      <w:pPr>
        <w:pStyle w:val="NoSpacing"/>
        <w:rPr>
          <w:rFonts w:ascii="Arial" w:hAnsi="Arial" w:cs="Arial"/>
        </w:rPr>
      </w:pPr>
    </w:p>
    <w:tbl>
      <w:tblPr>
        <w:tblpPr w:leftFromText="180" w:rightFromText="180" w:vertAnchor="text" w:horzAnchor="margin" w:tblpXSpec="center" w:tblpY="204"/>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559"/>
        <w:gridCol w:w="1984"/>
        <w:gridCol w:w="1843"/>
        <w:gridCol w:w="3119"/>
      </w:tblGrid>
      <w:tr w:rsidR="00E42CAE" w:rsidRPr="00E10578" w14:paraId="2BAD7C18" w14:textId="77777777" w:rsidTr="00E42CAE">
        <w:tc>
          <w:tcPr>
            <w:tcW w:w="2377" w:type="dxa"/>
            <w:tcBorders>
              <w:top w:val="nil"/>
              <w:left w:val="nil"/>
            </w:tcBorders>
          </w:tcPr>
          <w:p w14:paraId="6D20AB5D" w14:textId="77777777" w:rsidR="00E42CAE" w:rsidRPr="00E10578" w:rsidRDefault="00E42CAE" w:rsidP="00E42CAE">
            <w:pPr>
              <w:pStyle w:val="NoSpacing"/>
              <w:rPr>
                <w:rFonts w:ascii="Arial" w:hAnsi="Arial" w:cs="Arial"/>
              </w:rPr>
            </w:pPr>
          </w:p>
        </w:tc>
        <w:tc>
          <w:tcPr>
            <w:tcW w:w="1559" w:type="dxa"/>
          </w:tcPr>
          <w:p w14:paraId="195AEE06" w14:textId="77777777" w:rsidR="00E42CAE" w:rsidRPr="00E10578" w:rsidRDefault="00E42CAE" w:rsidP="00E42CAE">
            <w:pPr>
              <w:pStyle w:val="NoSpacing"/>
              <w:rPr>
                <w:rFonts w:ascii="Arial" w:hAnsi="Arial" w:cs="Arial"/>
              </w:rPr>
            </w:pPr>
            <w:r w:rsidRPr="00E10578">
              <w:rPr>
                <w:rFonts w:ascii="Arial" w:hAnsi="Arial" w:cs="Arial"/>
              </w:rPr>
              <w:t>Name</w:t>
            </w:r>
          </w:p>
        </w:tc>
        <w:tc>
          <w:tcPr>
            <w:tcW w:w="1984" w:type="dxa"/>
          </w:tcPr>
          <w:p w14:paraId="506A0A8F" w14:textId="77777777" w:rsidR="00E42CAE" w:rsidRPr="00E10578" w:rsidRDefault="00E42CAE" w:rsidP="00E42CAE">
            <w:pPr>
              <w:pStyle w:val="NoSpacing"/>
              <w:rPr>
                <w:rFonts w:ascii="Arial" w:hAnsi="Arial" w:cs="Arial"/>
              </w:rPr>
            </w:pPr>
            <w:r w:rsidRPr="00E10578">
              <w:rPr>
                <w:rFonts w:ascii="Arial" w:hAnsi="Arial" w:cs="Arial"/>
              </w:rPr>
              <w:t>Address</w:t>
            </w:r>
          </w:p>
        </w:tc>
        <w:tc>
          <w:tcPr>
            <w:tcW w:w="1843" w:type="dxa"/>
          </w:tcPr>
          <w:p w14:paraId="0F23FA80" w14:textId="77777777" w:rsidR="00E42CAE" w:rsidRPr="00E10578" w:rsidRDefault="00E42CAE" w:rsidP="00E42CAE">
            <w:pPr>
              <w:pStyle w:val="NoSpacing"/>
              <w:rPr>
                <w:rFonts w:ascii="Arial" w:hAnsi="Arial" w:cs="Arial"/>
              </w:rPr>
            </w:pPr>
            <w:r w:rsidRPr="00E10578">
              <w:rPr>
                <w:rFonts w:ascii="Arial" w:hAnsi="Arial" w:cs="Arial"/>
              </w:rPr>
              <w:t>Telephone contact</w:t>
            </w:r>
          </w:p>
        </w:tc>
        <w:tc>
          <w:tcPr>
            <w:tcW w:w="3119" w:type="dxa"/>
          </w:tcPr>
          <w:p w14:paraId="724DBF36" w14:textId="77777777" w:rsidR="00E42CAE" w:rsidRPr="00E10578" w:rsidRDefault="00E42CAE" w:rsidP="00E42CAE">
            <w:pPr>
              <w:pStyle w:val="NoSpacing"/>
              <w:rPr>
                <w:rFonts w:ascii="Arial" w:hAnsi="Arial" w:cs="Arial"/>
              </w:rPr>
            </w:pPr>
            <w:r w:rsidRPr="00E10578">
              <w:rPr>
                <w:rFonts w:ascii="Arial" w:hAnsi="Arial" w:cs="Arial"/>
              </w:rPr>
              <w:t>Email</w:t>
            </w:r>
          </w:p>
        </w:tc>
      </w:tr>
      <w:tr w:rsidR="00E42CAE" w:rsidRPr="00E10578" w14:paraId="6F00B636" w14:textId="77777777" w:rsidTr="00E42CAE">
        <w:trPr>
          <w:trHeight w:val="1761"/>
        </w:trPr>
        <w:tc>
          <w:tcPr>
            <w:tcW w:w="2377" w:type="dxa"/>
          </w:tcPr>
          <w:p w14:paraId="397E79C3" w14:textId="77777777" w:rsidR="00E42CAE" w:rsidRPr="00E10578" w:rsidRDefault="00E42CAE" w:rsidP="00E42CAE">
            <w:pPr>
              <w:pStyle w:val="NoSpacing"/>
              <w:rPr>
                <w:rFonts w:ascii="Arial" w:hAnsi="Arial" w:cs="Arial"/>
              </w:rPr>
            </w:pPr>
            <w:r w:rsidRPr="00E10578">
              <w:rPr>
                <w:rFonts w:ascii="Arial" w:hAnsi="Arial" w:cs="Arial"/>
              </w:rPr>
              <w:t xml:space="preserve">Contact, Advice &amp; Assessment Service (CAAS) </w:t>
            </w:r>
          </w:p>
        </w:tc>
        <w:tc>
          <w:tcPr>
            <w:tcW w:w="1559" w:type="dxa"/>
          </w:tcPr>
          <w:p w14:paraId="44120DE6" w14:textId="77777777" w:rsidR="00E42CAE" w:rsidRPr="00E10578" w:rsidRDefault="00E42CAE" w:rsidP="00E42CAE">
            <w:pPr>
              <w:pStyle w:val="NoSpacing"/>
              <w:rPr>
                <w:rFonts w:ascii="Arial" w:hAnsi="Arial" w:cs="Arial"/>
              </w:rPr>
            </w:pPr>
            <w:r w:rsidRPr="00E10578">
              <w:rPr>
                <w:rFonts w:ascii="Arial" w:hAnsi="Arial" w:cs="Arial"/>
              </w:rPr>
              <w:t>Duty Social worker</w:t>
            </w:r>
          </w:p>
        </w:tc>
        <w:tc>
          <w:tcPr>
            <w:tcW w:w="1984" w:type="dxa"/>
          </w:tcPr>
          <w:p w14:paraId="03AC0527" w14:textId="77777777" w:rsidR="00E42CAE" w:rsidRPr="00E10578" w:rsidRDefault="00E42CAE" w:rsidP="00E42CAE">
            <w:pPr>
              <w:pStyle w:val="NoSpacing"/>
              <w:rPr>
                <w:rFonts w:ascii="Arial" w:hAnsi="Arial" w:cs="Arial"/>
              </w:rPr>
            </w:pPr>
            <w:r w:rsidRPr="00E10578">
              <w:rPr>
                <w:rFonts w:ascii="Arial" w:hAnsi="Arial" w:cs="Arial"/>
              </w:rPr>
              <w:t>Duty, Triage &amp; Assessment Team</w:t>
            </w:r>
          </w:p>
          <w:p w14:paraId="794E5F6A" w14:textId="77777777" w:rsidR="00E42CAE" w:rsidRPr="00E10578" w:rsidRDefault="00E42CAE" w:rsidP="00E42CAE">
            <w:pPr>
              <w:pStyle w:val="NoSpacing"/>
              <w:rPr>
                <w:rFonts w:ascii="Arial" w:hAnsi="Arial" w:cs="Arial"/>
              </w:rPr>
            </w:pPr>
            <w:r w:rsidRPr="00E10578">
              <w:rPr>
                <w:rFonts w:ascii="Arial" w:hAnsi="Arial" w:cs="Arial"/>
              </w:rPr>
              <w:t>Council Offices</w:t>
            </w:r>
          </w:p>
          <w:p w14:paraId="4EAF52D4" w14:textId="77777777" w:rsidR="00E42CAE" w:rsidRPr="00E10578" w:rsidRDefault="00E42CAE" w:rsidP="00E42CAE">
            <w:pPr>
              <w:pStyle w:val="NoSpacing"/>
              <w:rPr>
                <w:rFonts w:ascii="Arial" w:hAnsi="Arial" w:cs="Arial"/>
              </w:rPr>
            </w:pPr>
            <w:r w:rsidRPr="00E10578">
              <w:rPr>
                <w:rFonts w:ascii="Arial" w:hAnsi="Arial" w:cs="Arial"/>
              </w:rPr>
              <w:t xml:space="preserve">Shute End </w:t>
            </w:r>
          </w:p>
          <w:p w14:paraId="37096974" w14:textId="77777777" w:rsidR="00E42CAE" w:rsidRPr="00E10578" w:rsidRDefault="00E42CAE" w:rsidP="00E42CAE">
            <w:pPr>
              <w:pStyle w:val="NoSpacing"/>
              <w:rPr>
                <w:rFonts w:ascii="Arial" w:hAnsi="Arial" w:cs="Arial"/>
              </w:rPr>
            </w:pPr>
            <w:r w:rsidRPr="00E10578">
              <w:rPr>
                <w:rFonts w:ascii="Arial" w:hAnsi="Arial" w:cs="Arial"/>
              </w:rPr>
              <w:t>Wokingham</w:t>
            </w:r>
          </w:p>
          <w:p w14:paraId="7F1F6A31" w14:textId="77777777" w:rsidR="00E42CAE" w:rsidRPr="00E10578" w:rsidRDefault="00E42CAE" w:rsidP="00E42CAE">
            <w:pPr>
              <w:pStyle w:val="NoSpacing"/>
              <w:rPr>
                <w:rFonts w:ascii="Arial" w:hAnsi="Arial" w:cs="Arial"/>
              </w:rPr>
            </w:pPr>
            <w:r w:rsidRPr="00E10578">
              <w:rPr>
                <w:rFonts w:ascii="Arial" w:hAnsi="Arial" w:cs="Arial"/>
              </w:rPr>
              <w:t>Berkshire</w:t>
            </w:r>
          </w:p>
          <w:p w14:paraId="7339DEF2" w14:textId="77777777" w:rsidR="00E42CAE" w:rsidRPr="00E10578" w:rsidRDefault="00E42CAE" w:rsidP="00E42CAE">
            <w:pPr>
              <w:pStyle w:val="NoSpacing"/>
              <w:rPr>
                <w:rFonts w:ascii="Arial" w:hAnsi="Arial" w:cs="Arial"/>
              </w:rPr>
            </w:pPr>
            <w:r w:rsidRPr="00E10578">
              <w:rPr>
                <w:rFonts w:ascii="Arial" w:hAnsi="Arial" w:cs="Arial"/>
              </w:rPr>
              <w:t>RG40 1BN</w:t>
            </w:r>
          </w:p>
        </w:tc>
        <w:tc>
          <w:tcPr>
            <w:tcW w:w="1843" w:type="dxa"/>
          </w:tcPr>
          <w:p w14:paraId="0E2AE194" w14:textId="77777777" w:rsidR="00E42CAE" w:rsidRPr="00E10578" w:rsidRDefault="00E42CAE" w:rsidP="00E42CAE">
            <w:pPr>
              <w:pStyle w:val="NoSpacing"/>
              <w:rPr>
                <w:rFonts w:ascii="Arial" w:hAnsi="Arial" w:cs="Arial"/>
              </w:rPr>
            </w:pPr>
            <w:r w:rsidRPr="00E10578">
              <w:rPr>
                <w:rFonts w:ascii="Arial" w:hAnsi="Arial" w:cs="Arial"/>
              </w:rPr>
              <w:t>Contact:</w:t>
            </w:r>
          </w:p>
          <w:p w14:paraId="1E1CA164" w14:textId="77777777" w:rsidR="00E42CAE" w:rsidRPr="00E10578" w:rsidRDefault="00E42CAE" w:rsidP="00E42CAE">
            <w:pPr>
              <w:pStyle w:val="NoSpacing"/>
              <w:rPr>
                <w:rFonts w:ascii="Arial" w:hAnsi="Arial" w:cs="Arial"/>
                <w:b/>
              </w:rPr>
            </w:pPr>
            <w:r w:rsidRPr="00E10578">
              <w:rPr>
                <w:rFonts w:ascii="Arial" w:hAnsi="Arial" w:cs="Arial"/>
                <w:b/>
              </w:rPr>
              <w:t>0118 908 8002</w:t>
            </w:r>
          </w:p>
          <w:p w14:paraId="4B683CC3" w14:textId="77777777" w:rsidR="00E42CAE" w:rsidRPr="00E10578" w:rsidRDefault="00E42CAE" w:rsidP="00E42CAE">
            <w:pPr>
              <w:pStyle w:val="NoSpacing"/>
              <w:rPr>
                <w:rFonts w:ascii="Arial" w:hAnsi="Arial" w:cs="Arial"/>
              </w:rPr>
            </w:pPr>
          </w:p>
          <w:p w14:paraId="78EFF0F5" w14:textId="77777777" w:rsidR="00E42CAE" w:rsidRPr="00E10578" w:rsidRDefault="00E42CAE" w:rsidP="00E42CAE">
            <w:pPr>
              <w:pStyle w:val="NoSpacing"/>
              <w:rPr>
                <w:rFonts w:ascii="Arial" w:hAnsi="Arial" w:cs="Arial"/>
              </w:rPr>
            </w:pPr>
            <w:r w:rsidRPr="00E10578">
              <w:rPr>
                <w:rFonts w:ascii="Arial" w:hAnsi="Arial" w:cs="Arial"/>
              </w:rPr>
              <w:t>or Emergency Duty Team (outside of office hours) Tel: 01344 786543</w:t>
            </w:r>
          </w:p>
          <w:p w14:paraId="27FBEB54" w14:textId="77777777" w:rsidR="00E42CAE" w:rsidRPr="00E10578" w:rsidRDefault="00E42CAE" w:rsidP="00E42CAE">
            <w:pPr>
              <w:pStyle w:val="NoSpacing"/>
              <w:rPr>
                <w:rFonts w:ascii="Arial" w:hAnsi="Arial" w:cs="Arial"/>
              </w:rPr>
            </w:pPr>
            <w:r w:rsidRPr="00E10578">
              <w:rPr>
                <w:rFonts w:ascii="Arial" w:hAnsi="Arial" w:cs="Arial"/>
              </w:rPr>
              <w:t>Fax: 01344 786535</w:t>
            </w:r>
          </w:p>
        </w:tc>
        <w:tc>
          <w:tcPr>
            <w:tcW w:w="3119" w:type="dxa"/>
          </w:tcPr>
          <w:p w14:paraId="067FC6F7" w14:textId="77777777" w:rsidR="00E42CAE" w:rsidRPr="00E10578" w:rsidRDefault="00377F1A" w:rsidP="00E42CAE">
            <w:pPr>
              <w:pStyle w:val="NoSpacing"/>
              <w:rPr>
                <w:rFonts w:ascii="Arial" w:hAnsi="Arial" w:cs="Arial"/>
              </w:rPr>
            </w:pPr>
            <w:hyperlink r:id="rId13" w:history="1">
              <w:r w:rsidR="00E42CAE" w:rsidRPr="00E10578">
                <w:rPr>
                  <w:rStyle w:val="Hyperlink"/>
                  <w:rFonts w:cs="Arial"/>
                </w:rPr>
                <w:t>triage@wokingham.gov.uk</w:t>
              </w:r>
            </w:hyperlink>
            <w:r w:rsidR="00E42CAE" w:rsidRPr="00E10578">
              <w:rPr>
                <w:rFonts w:ascii="Arial" w:hAnsi="Arial" w:cs="Arial"/>
              </w:rPr>
              <w:t xml:space="preserve"> </w:t>
            </w:r>
          </w:p>
        </w:tc>
      </w:tr>
      <w:tr w:rsidR="00E42CAE" w:rsidRPr="00E10578" w14:paraId="05AFFA83" w14:textId="77777777" w:rsidTr="00E42CAE">
        <w:tc>
          <w:tcPr>
            <w:tcW w:w="2377" w:type="dxa"/>
          </w:tcPr>
          <w:p w14:paraId="095B3693" w14:textId="77777777" w:rsidR="00E42CAE" w:rsidRPr="00E10578" w:rsidRDefault="00E42CAE" w:rsidP="00E42CAE">
            <w:pPr>
              <w:pStyle w:val="NoSpacing"/>
              <w:rPr>
                <w:rFonts w:ascii="Arial" w:hAnsi="Arial" w:cs="Arial"/>
              </w:rPr>
            </w:pPr>
            <w:r w:rsidRPr="00E10578">
              <w:rPr>
                <w:rFonts w:ascii="Arial" w:hAnsi="Arial" w:cs="Arial"/>
              </w:rPr>
              <w:t xml:space="preserve">Prevent Officer </w:t>
            </w:r>
          </w:p>
          <w:p w14:paraId="0B4949BF" w14:textId="77777777" w:rsidR="00E42CAE" w:rsidRPr="00E10578" w:rsidRDefault="00E42CAE" w:rsidP="00E42CAE">
            <w:pPr>
              <w:pStyle w:val="NoSpacing"/>
              <w:rPr>
                <w:rFonts w:ascii="Arial" w:hAnsi="Arial" w:cs="Arial"/>
              </w:rPr>
            </w:pPr>
            <w:r w:rsidRPr="00E10578">
              <w:rPr>
                <w:rFonts w:ascii="Arial" w:hAnsi="Arial" w:cs="Arial"/>
              </w:rPr>
              <w:t>Thames Valley Police</w:t>
            </w:r>
          </w:p>
        </w:tc>
        <w:tc>
          <w:tcPr>
            <w:tcW w:w="1559" w:type="dxa"/>
          </w:tcPr>
          <w:p w14:paraId="159EDB89" w14:textId="77777777" w:rsidR="00E42CAE" w:rsidRPr="00E10578" w:rsidRDefault="00E42CAE" w:rsidP="00E42CAE">
            <w:pPr>
              <w:pStyle w:val="NoSpacing"/>
              <w:rPr>
                <w:rFonts w:ascii="Arial" w:hAnsi="Arial" w:cs="Arial"/>
              </w:rPr>
            </w:pPr>
            <w:r w:rsidRPr="00E10578">
              <w:rPr>
                <w:rFonts w:ascii="Arial" w:hAnsi="Arial" w:cs="Arial"/>
              </w:rPr>
              <w:t>Prevent officer</w:t>
            </w:r>
          </w:p>
        </w:tc>
        <w:tc>
          <w:tcPr>
            <w:tcW w:w="1984" w:type="dxa"/>
          </w:tcPr>
          <w:p w14:paraId="0A58E4A0" w14:textId="77777777" w:rsidR="00E42CAE" w:rsidRPr="00E10578" w:rsidRDefault="00E42CAE" w:rsidP="00E42CAE">
            <w:pPr>
              <w:pStyle w:val="NoSpacing"/>
              <w:rPr>
                <w:rFonts w:ascii="Arial" w:hAnsi="Arial" w:cs="Arial"/>
              </w:rPr>
            </w:pPr>
            <w:r w:rsidRPr="00E10578">
              <w:rPr>
                <w:rFonts w:ascii="Arial" w:hAnsi="Arial" w:cs="Arial"/>
              </w:rPr>
              <w:t>Reading Police Station</w:t>
            </w:r>
          </w:p>
          <w:p w14:paraId="0F47770A" w14:textId="77777777" w:rsidR="00E42CAE" w:rsidRPr="00E10578" w:rsidRDefault="00E42CAE" w:rsidP="00E42CAE">
            <w:pPr>
              <w:pStyle w:val="NoSpacing"/>
              <w:rPr>
                <w:rFonts w:ascii="Arial" w:hAnsi="Arial" w:cs="Arial"/>
              </w:rPr>
            </w:pPr>
            <w:r w:rsidRPr="00E10578">
              <w:rPr>
                <w:rFonts w:ascii="Arial" w:hAnsi="Arial" w:cs="Arial"/>
              </w:rPr>
              <w:t>Castle Street</w:t>
            </w:r>
          </w:p>
          <w:p w14:paraId="43AE74DA" w14:textId="77777777" w:rsidR="00E42CAE" w:rsidRPr="00E10578" w:rsidRDefault="00E42CAE" w:rsidP="00E42CAE">
            <w:pPr>
              <w:pStyle w:val="NoSpacing"/>
              <w:rPr>
                <w:rFonts w:ascii="Arial" w:hAnsi="Arial" w:cs="Arial"/>
              </w:rPr>
            </w:pPr>
            <w:r w:rsidRPr="00E10578">
              <w:rPr>
                <w:rFonts w:ascii="Arial" w:hAnsi="Arial" w:cs="Arial"/>
              </w:rPr>
              <w:t>Reading  RG1 7TH</w:t>
            </w:r>
          </w:p>
        </w:tc>
        <w:tc>
          <w:tcPr>
            <w:tcW w:w="1843" w:type="dxa"/>
          </w:tcPr>
          <w:p w14:paraId="16C5AE35" w14:textId="77777777" w:rsidR="00E42CAE" w:rsidRPr="00E10578" w:rsidRDefault="00E42CAE" w:rsidP="00E42CAE">
            <w:pPr>
              <w:pStyle w:val="NoSpacing"/>
              <w:rPr>
                <w:rStyle w:val="pagetext1"/>
                <w:rFonts w:ascii="Arial" w:hAnsi="Arial" w:cs="Arial"/>
              </w:rPr>
            </w:pPr>
            <w:r w:rsidRPr="00E10578">
              <w:rPr>
                <w:rStyle w:val="pagetext1"/>
                <w:rFonts w:ascii="Arial" w:hAnsi="Arial" w:cs="Arial"/>
              </w:rPr>
              <w:t>07788 307 178</w:t>
            </w:r>
          </w:p>
          <w:p w14:paraId="38B8E705" w14:textId="77777777" w:rsidR="00E42CAE" w:rsidRPr="00E10578" w:rsidRDefault="00E42CAE" w:rsidP="00E42CAE">
            <w:pPr>
              <w:pStyle w:val="NoSpacing"/>
              <w:rPr>
                <w:rFonts w:ascii="Arial" w:hAnsi="Arial" w:cs="Arial"/>
              </w:rPr>
            </w:pPr>
          </w:p>
        </w:tc>
        <w:tc>
          <w:tcPr>
            <w:tcW w:w="3119" w:type="dxa"/>
          </w:tcPr>
          <w:p w14:paraId="28837466" w14:textId="77777777" w:rsidR="00E42CAE" w:rsidRPr="00E10578" w:rsidRDefault="00E42CAE" w:rsidP="00E42CAE">
            <w:pPr>
              <w:pStyle w:val="NoSpacing"/>
              <w:rPr>
                <w:rFonts w:ascii="Arial" w:hAnsi="Arial" w:cs="Arial"/>
              </w:rPr>
            </w:pPr>
            <w:r w:rsidRPr="00E10578">
              <w:rPr>
                <w:rStyle w:val="Hyperlink"/>
                <w:rFonts w:cs="Arial"/>
              </w:rPr>
              <w:t>Preventreferrals@thamesvalley.pnn.police.uk</w:t>
            </w:r>
            <w:r w:rsidRPr="00E10578">
              <w:rPr>
                <w:rFonts w:ascii="Arial" w:hAnsi="Arial" w:cs="Arial"/>
              </w:rPr>
              <w:t xml:space="preserve">  </w:t>
            </w:r>
          </w:p>
          <w:p w14:paraId="56152EC4" w14:textId="77777777" w:rsidR="00E42CAE" w:rsidRPr="00E10578" w:rsidRDefault="00E42CAE" w:rsidP="00E42CAE">
            <w:pPr>
              <w:pStyle w:val="NoSpacing"/>
              <w:rPr>
                <w:rFonts w:ascii="Arial" w:hAnsi="Arial" w:cs="Arial"/>
              </w:rPr>
            </w:pPr>
          </w:p>
        </w:tc>
      </w:tr>
      <w:tr w:rsidR="00E42CAE" w:rsidRPr="00E10578" w14:paraId="6AFBCF94" w14:textId="77777777" w:rsidTr="00E42CAE">
        <w:tc>
          <w:tcPr>
            <w:tcW w:w="2377" w:type="dxa"/>
          </w:tcPr>
          <w:p w14:paraId="4B2A16E1" w14:textId="77777777" w:rsidR="00E42CAE" w:rsidRPr="00E10578" w:rsidRDefault="00E42CAE" w:rsidP="00E42CAE">
            <w:pPr>
              <w:pStyle w:val="NoSpacing"/>
              <w:rPr>
                <w:rFonts w:ascii="Arial" w:hAnsi="Arial" w:cs="Arial"/>
              </w:rPr>
            </w:pPr>
            <w:r w:rsidRPr="00E10578">
              <w:rPr>
                <w:rFonts w:ascii="Arial" w:hAnsi="Arial" w:cs="Arial"/>
              </w:rPr>
              <w:t xml:space="preserve">Community Safety </w:t>
            </w:r>
            <w:proofErr w:type="spellStart"/>
            <w:r w:rsidRPr="00E10578">
              <w:rPr>
                <w:rFonts w:ascii="Arial" w:hAnsi="Arial" w:cs="Arial"/>
              </w:rPr>
              <w:t>Martnership</w:t>
            </w:r>
            <w:proofErr w:type="spellEnd"/>
            <w:r w:rsidRPr="00E10578">
              <w:rPr>
                <w:rFonts w:ascii="Arial" w:hAnsi="Arial" w:cs="Arial"/>
              </w:rPr>
              <w:t xml:space="preserve"> Manager and</w:t>
            </w:r>
          </w:p>
          <w:p w14:paraId="28BCA4C9" w14:textId="77777777" w:rsidR="00E42CAE" w:rsidRPr="00E10578" w:rsidRDefault="00E42CAE" w:rsidP="00E42CAE">
            <w:pPr>
              <w:pStyle w:val="NoSpacing"/>
              <w:rPr>
                <w:rFonts w:ascii="Arial" w:hAnsi="Arial" w:cs="Arial"/>
              </w:rPr>
            </w:pPr>
            <w:r w:rsidRPr="00E10578">
              <w:rPr>
                <w:rFonts w:ascii="Arial" w:hAnsi="Arial" w:cs="Arial"/>
              </w:rPr>
              <w:t>PREVENT Lead, WBC</w:t>
            </w:r>
          </w:p>
          <w:p w14:paraId="680A6DD6" w14:textId="77777777" w:rsidR="00E42CAE" w:rsidRPr="00E10578" w:rsidRDefault="00E42CAE" w:rsidP="00E42CAE">
            <w:pPr>
              <w:pStyle w:val="NoSpacing"/>
              <w:rPr>
                <w:rFonts w:ascii="Arial" w:hAnsi="Arial" w:cs="Arial"/>
              </w:rPr>
            </w:pPr>
          </w:p>
        </w:tc>
        <w:tc>
          <w:tcPr>
            <w:tcW w:w="1559" w:type="dxa"/>
          </w:tcPr>
          <w:p w14:paraId="73249B22" w14:textId="77777777" w:rsidR="00E42CAE" w:rsidRPr="00E10578" w:rsidRDefault="00E42CAE" w:rsidP="00E42CAE">
            <w:pPr>
              <w:pStyle w:val="NoSpacing"/>
              <w:rPr>
                <w:rFonts w:ascii="Arial" w:hAnsi="Arial" w:cs="Arial"/>
              </w:rPr>
            </w:pPr>
            <w:r w:rsidRPr="00E10578">
              <w:rPr>
                <w:rFonts w:ascii="Arial" w:hAnsi="Arial" w:cs="Arial"/>
              </w:rPr>
              <w:t>Narinder Brar</w:t>
            </w:r>
          </w:p>
        </w:tc>
        <w:tc>
          <w:tcPr>
            <w:tcW w:w="1984" w:type="dxa"/>
          </w:tcPr>
          <w:p w14:paraId="5E6052DF" w14:textId="77777777" w:rsidR="00E42CAE" w:rsidRPr="00E10578" w:rsidRDefault="00E42CAE" w:rsidP="00E42CAE">
            <w:pPr>
              <w:pStyle w:val="NoSpacing"/>
              <w:rPr>
                <w:rFonts w:ascii="Arial" w:hAnsi="Arial" w:cs="Arial"/>
              </w:rPr>
            </w:pPr>
            <w:r w:rsidRPr="00E10578">
              <w:rPr>
                <w:rFonts w:ascii="Arial" w:hAnsi="Arial" w:cs="Arial"/>
              </w:rPr>
              <w:t>Council Offices</w:t>
            </w:r>
          </w:p>
          <w:p w14:paraId="30582807" w14:textId="77777777" w:rsidR="00E42CAE" w:rsidRPr="00E10578" w:rsidRDefault="00E42CAE" w:rsidP="00E42CAE">
            <w:pPr>
              <w:pStyle w:val="NoSpacing"/>
              <w:rPr>
                <w:rFonts w:ascii="Arial" w:hAnsi="Arial" w:cs="Arial"/>
              </w:rPr>
            </w:pPr>
            <w:r w:rsidRPr="00E10578">
              <w:rPr>
                <w:rFonts w:ascii="Arial" w:hAnsi="Arial" w:cs="Arial"/>
              </w:rPr>
              <w:t>Wokingham</w:t>
            </w:r>
          </w:p>
          <w:p w14:paraId="4104676A" w14:textId="77777777" w:rsidR="00E42CAE" w:rsidRPr="00E10578" w:rsidRDefault="00E42CAE" w:rsidP="00E42CAE">
            <w:pPr>
              <w:pStyle w:val="NoSpacing"/>
              <w:rPr>
                <w:rFonts w:ascii="Arial" w:hAnsi="Arial" w:cs="Arial"/>
              </w:rPr>
            </w:pPr>
            <w:r w:rsidRPr="00E10578">
              <w:rPr>
                <w:rFonts w:ascii="Arial" w:hAnsi="Arial" w:cs="Arial"/>
              </w:rPr>
              <w:t>Berkshire</w:t>
            </w:r>
          </w:p>
          <w:p w14:paraId="6100234D" w14:textId="77777777" w:rsidR="00E42CAE" w:rsidRPr="00E10578" w:rsidRDefault="00E42CAE" w:rsidP="00E42CAE">
            <w:pPr>
              <w:pStyle w:val="NoSpacing"/>
              <w:rPr>
                <w:rFonts w:ascii="Arial" w:hAnsi="Arial" w:cs="Arial"/>
              </w:rPr>
            </w:pPr>
            <w:r w:rsidRPr="00E10578">
              <w:rPr>
                <w:rFonts w:ascii="Arial" w:hAnsi="Arial" w:cs="Arial"/>
              </w:rPr>
              <w:t>RG40 1BN</w:t>
            </w:r>
          </w:p>
          <w:p w14:paraId="5D5719FC" w14:textId="77777777" w:rsidR="00E42CAE" w:rsidRPr="00E10578" w:rsidRDefault="00E42CAE" w:rsidP="00E42CAE">
            <w:pPr>
              <w:pStyle w:val="NoSpacing"/>
              <w:rPr>
                <w:rFonts w:ascii="Arial" w:hAnsi="Arial" w:cs="Arial"/>
              </w:rPr>
            </w:pPr>
          </w:p>
        </w:tc>
        <w:tc>
          <w:tcPr>
            <w:tcW w:w="1843" w:type="dxa"/>
          </w:tcPr>
          <w:p w14:paraId="718CD0A7" w14:textId="77777777" w:rsidR="00E42CAE" w:rsidRPr="00E10578" w:rsidRDefault="00E42CAE" w:rsidP="00E42CAE">
            <w:pPr>
              <w:pStyle w:val="NoSpacing"/>
              <w:rPr>
                <w:rFonts w:ascii="Arial" w:hAnsi="Arial" w:cs="Arial"/>
              </w:rPr>
            </w:pPr>
            <w:r w:rsidRPr="00E10578">
              <w:rPr>
                <w:rFonts w:ascii="Arial" w:hAnsi="Arial" w:cs="Arial"/>
              </w:rPr>
              <w:t>07979255308</w:t>
            </w:r>
          </w:p>
        </w:tc>
        <w:tc>
          <w:tcPr>
            <w:tcW w:w="3119" w:type="dxa"/>
          </w:tcPr>
          <w:p w14:paraId="422D9D64" w14:textId="77777777" w:rsidR="00E42CAE" w:rsidRPr="00E10578" w:rsidRDefault="00377F1A" w:rsidP="00E42CAE">
            <w:pPr>
              <w:pStyle w:val="NoSpacing"/>
              <w:rPr>
                <w:rStyle w:val="Hyperlink"/>
                <w:rFonts w:cs="Arial"/>
              </w:rPr>
            </w:pPr>
            <w:hyperlink r:id="rId14" w:history="1">
              <w:r w:rsidR="00E42CAE" w:rsidRPr="00E10578">
                <w:rPr>
                  <w:rStyle w:val="Hyperlink"/>
                  <w:rFonts w:cs="Arial"/>
                </w:rPr>
                <w:t>Narinder.brar@wokingham.gov.uk</w:t>
              </w:r>
            </w:hyperlink>
            <w:r w:rsidR="00E42CAE" w:rsidRPr="00E10578">
              <w:rPr>
                <w:rStyle w:val="Hyperlink"/>
                <w:rFonts w:cs="Arial"/>
              </w:rPr>
              <w:t xml:space="preserve"> </w:t>
            </w:r>
          </w:p>
        </w:tc>
      </w:tr>
      <w:tr w:rsidR="00E42CAE" w:rsidRPr="00E10578" w14:paraId="4AEEFC26" w14:textId="77777777" w:rsidTr="00E42CAE">
        <w:tc>
          <w:tcPr>
            <w:tcW w:w="2377" w:type="dxa"/>
          </w:tcPr>
          <w:p w14:paraId="59576131" w14:textId="77777777" w:rsidR="00E42CAE" w:rsidRPr="00E10578" w:rsidRDefault="00E42CAE" w:rsidP="00E42CAE">
            <w:pPr>
              <w:pStyle w:val="NoSpacing"/>
              <w:rPr>
                <w:rFonts w:ascii="Arial" w:hAnsi="Arial" w:cs="Arial"/>
              </w:rPr>
            </w:pPr>
            <w:r w:rsidRPr="00E10578">
              <w:rPr>
                <w:rFonts w:ascii="Arial" w:hAnsi="Arial" w:cs="Arial"/>
              </w:rPr>
              <w:t xml:space="preserve">Service Manager </w:t>
            </w:r>
            <w:r w:rsidRPr="00E10578">
              <w:rPr>
                <w:rFonts w:ascii="Arial" w:hAnsi="Arial" w:cs="Arial"/>
              </w:rPr>
              <w:lastRenderedPageBreak/>
              <w:t>Early Years</w:t>
            </w:r>
          </w:p>
        </w:tc>
        <w:tc>
          <w:tcPr>
            <w:tcW w:w="1559" w:type="dxa"/>
          </w:tcPr>
          <w:p w14:paraId="08387B88" w14:textId="77777777" w:rsidR="00E42CAE" w:rsidRPr="00E10578" w:rsidRDefault="00E42CAE" w:rsidP="00E42CAE">
            <w:pPr>
              <w:pStyle w:val="NoSpacing"/>
              <w:rPr>
                <w:rFonts w:ascii="Arial" w:hAnsi="Arial" w:cs="Arial"/>
              </w:rPr>
            </w:pPr>
            <w:r w:rsidRPr="00E10578">
              <w:rPr>
                <w:rFonts w:ascii="Arial" w:hAnsi="Arial" w:cs="Arial"/>
              </w:rPr>
              <w:lastRenderedPageBreak/>
              <w:t>Avril Allenby</w:t>
            </w:r>
          </w:p>
        </w:tc>
        <w:tc>
          <w:tcPr>
            <w:tcW w:w="1984" w:type="dxa"/>
          </w:tcPr>
          <w:p w14:paraId="79E7C501" w14:textId="77777777" w:rsidR="00E42CAE" w:rsidRPr="00E10578" w:rsidRDefault="00E42CAE" w:rsidP="00E42CAE">
            <w:pPr>
              <w:pStyle w:val="NoSpacing"/>
              <w:rPr>
                <w:rFonts w:ascii="Arial" w:hAnsi="Arial" w:cs="Arial"/>
              </w:rPr>
            </w:pPr>
            <w:r w:rsidRPr="00E10578">
              <w:rPr>
                <w:rFonts w:ascii="Arial" w:hAnsi="Arial" w:cs="Arial"/>
              </w:rPr>
              <w:t>Council Offices</w:t>
            </w:r>
          </w:p>
          <w:p w14:paraId="4B7DA4D5" w14:textId="77777777" w:rsidR="00E42CAE" w:rsidRPr="00E10578" w:rsidRDefault="00E42CAE" w:rsidP="00E42CAE">
            <w:pPr>
              <w:pStyle w:val="NoSpacing"/>
              <w:rPr>
                <w:rFonts w:ascii="Arial" w:hAnsi="Arial" w:cs="Arial"/>
              </w:rPr>
            </w:pPr>
            <w:r w:rsidRPr="00E10578">
              <w:rPr>
                <w:rFonts w:ascii="Arial" w:hAnsi="Arial" w:cs="Arial"/>
              </w:rPr>
              <w:lastRenderedPageBreak/>
              <w:t xml:space="preserve">Shute End </w:t>
            </w:r>
          </w:p>
          <w:p w14:paraId="2E2967C1" w14:textId="77777777" w:rsidR="00E42CAE" w:rsidRPr="00E10578" w:rsidRDefault="00E42CAE" w:rsidP="00E42CAE">
            <w:pPr>
              <w:pStyle w:val="NoSpacing"/>
              <w:rPr>
                <w:rFonts w:ascii="Arial" w:hAnsi="Arial" w:cs="Arial"/>
              </w:rPr>
            </w:pPr>
            <w:r w:rsidRPr="00E10578">
              <w:rPr>
                <w:rFonts w:ascii="Arial" w:hAnsi="Arial" w:cs="Arial"/>
              </w:rPr>
              <w:t>Wokingham</w:t>
            </w:r>
          </w:p>
          <w:p w14:paraId="057E31EE" w14:textId="77777777" w:rsidR="00E42CAE" w:rsidRPr="00E10578" w:rsidRDefault="00E42CAE" w:rsidP="00E42CAE">
            <w:pPr>
              <w:pStyle w:val="NoSpacing"/>
              <w:rPr>
                <w:rFonts w:ascii="Arial" w:hAnsi="Arial" w:cs="Arial"/>
              </w:rPr>
            </w:pPr>
            <w:r w:rsidRPr="00E10578">
              <w:rPr>
                <w:rFonts w:ascii="Arial" w:hAnsi="Arial" w:cs="Arial"/>
              </w:rPr>
              <w:t>Berkshire</w:t>
            </w:r>
          </w:p>
          <w:p w14:paraId="554E30A1" w14:textId="77777777" w:rsidR="00E42CAE" w:rsidRPr="00E10578" w:rsidRDefault="00E42CAE" w:rsidP="00E42CAE">
            <w:pPr>
              <w:pStyle w:val="NoSpacing"/>
              <w:rPr>
                <w:rFonts w:ascii="Arial" w:hAnsi="Arial" w:cs="Arial"/>
              </w:rPr>
            </w:pPr>
            <w:r w:rsidRPr="00E10578">
              <w:rPr>
                <w:rFonts w:ascii="Arial" w:hAnsi="Arial" w:cs="Arial"/>
              </w:rPr>
              <w:t>RG40 1BN</w:t>
            </w:r>
          </w:p>
          <w:p w14:paraId="33AC8108" w14:textId="77777777" w:rsidR="00E42CAE" w:rsidRPr="00E10578" w:rsidRDefault="00E42CAE" w:rsidP="00E42CAE">
            <w:pPr>
              <w:pStyle w:val="NoSpacing"/>
              <w:rPr>
                <w:rFonts w:ascii="Arial" w:hAnsi="Arial" w:cs="Arial"/>
              </w:rPr>
            </w:pPr>
          </w:p>
        </w:tc>
        <w:tc>
          <w:tcPr>
            <w:tcW w:w="1843" w:type="dxa"/>
          </w:tcPr>
          <w:p w14:paraId="7BDEE300" w14:textId="77777777" w:rsidR="00E42CAE" w:rsidRPr="00E10578" w:rsidRDefault="00E42CAE" w:rsidP="00E42CAE">
            <w:pPr>
              <w:pStyle w:val="NoSpacing"/>
              <w:rPr>
                <w:rFonts w:ascii="Arial" w:hAnsi="Arial" w:cs="Arial"/>
              </w:rPr>
            </w:pPr>
            <w:r w:rsidRPr="00E10578">
              <w:rPr>
                <w:rFonts w:ascii="Arial" w:hAnsi="Arial" w:cs="Arial"/>
              </w:rPr>
              <w:lastRenderedPageBreak/>
              <w:t>0118 908 8260</w:t>
            </w:r>
          </w:p>
          <w:p w14:paraId="30B761B3" w14:textId="77777777" w:rsidR="00E42CAE" w:rsidRPr="00E10578" w:rsidRDefault="00E42CAE" w:rsidP="00E42CAE">
            <w:pPr>
              <w:pStyle w:val="NoSpacing"/>
              <w:rPr>
                <w:rFonts w:ascii="Arial" w:hAnsi="Arial" w:cs="Arial"/>
              </w:rPr>
            </w:pPr>
            <w:r w:rsidRPr="00E10578">
              <w:rPr>
                <w:rFonts w:ascii="Arial" w:hAnsi="Arial" w:cs="Arial"/>
              </w:rPr>
              <w:lastRenderedPageBreak/>
              <w:t>07415 738992</w:t>
            </w:r>
          </w:p>
          <w:p w14:paraId="062BDCAF" w14:textId="77777777" w:rsidR="00E42CAE" w:rsidRPr="00E10578" w:rsidRDefault="00E42CAE" w:rsidP="00E42CAE">
            <w:pPr>
              <w:pStyle w:val="NoSpacing"/>
              <w:rPr>
                <w:rFonts w:ascii="Arial" w:hAnsi="Arial" w:cs="Arial"/>
              </w:rPr>
            </w:pPr>
          </w:p>
          <w:p w14:paraId="5BBDD215" w14:textId="77777777" w:rsidR="00E42CAE" w:rsidRPr="00E10578" w:rsidRDefault="00E42CAE" w:rsidP="00E42CAE">
            <w:pPr>
              <w:pStyle w:val="NoSpacing"/>
              <w:rPr>
                <w:rFonts w:ascii="Arial" w:hAnsi="Arial" w:cs="Arial"/>
              </w:rPr>
            </w:pPr>
          </w:p>
          <w:p w14:paraId="1C31456D" w14:textId="77777777" w:rsidR="00E42CAE" w:rsidRPr="00E10578" w:rsidRDefault="00E42CAE" w:rsidP="00E42CAE">
            <w:pPr>
              <w:pStyle w:val="NoSpacing"/>
              <w:rPr>
                <w:rFonts w:ascii="Arial" w:hAnsi="Arial" w:cs="Arial"/>
              </w:rPr>
            </w:pPr>
            <w:r w:rsidRPr="00E10578">
              <w:rPr>
                <w:rFonts w:ascii="Arial" w:hAnsi="Arial" w:cs="Arial"/>
              </w:rPr>
              <w:t>0118 90 88418</w:t>
            </w:r>
          </w:p>
          <w:p w14:paraId="29411940" w14:textId="77777777" w:rsidR="00E42CAE" w:rsidRPr="00E10578" w:rsidRDefault="00E42CAE" w:rsidP="00E42CAE">
            <w:pPr>
              <w:pStyle w:val="NoSpacing"/>
              <w:rPr>
                <w:rFonts w:ascii="Arial" w:hAnsi="Arial" w:cs="Arial"/>
              </w:rPr>
            </w:pPr>
            <w:r w:rsidRPr="00E10578">
              <w:rPr>
                <w:rFonts w:ascii="Arial" w:hAnsi="Arial" w:cs="Arial"/>
              </w:rPr>
              <w:t>07789921635</w:t>
            </w:r>
          </w:p>
        </w:tc>
        <w:tc>
          <w:tcPr>
            <w:tcW w:w="3119" w:type="dxa"/>
          </w:tcPr>
          <w:p w14:paraId="41727DFF" w14:textId="77777777" w:rsidR="00E42CAE" w:rsidRPr="00E10578" w:rsidRDefault="00377F1A" w:rsidP="00E42CAE">
            <w:pPr>
              <w:pStyle w:val="NoSpacing"/>
              <w:rPr>
                <w:rFonts w:ascii="Arial" w:hAnsi="Arial" w:cs="Arial"/>
              </w:rPr>
            </w:pPr>
            <w:hyperlink r:id="rId15" w:history="1">
              <w:r w:rsidR="00E42CAE" w:rsidRPr="00E10578">
                <w:rPr>
                  <w:rStyle w:val="Hyperlink"/>
                  <w:rFonts w:cs="Arial"/>
                </w:rPr>
                <w:t>Emma.slaughter@wokingh</w:t>
              </w:r>
              <w:r w:rsidR="00E42CAE" w:rsidRPr="00E10578">
                <w:rPr>
                  <w:rStyle w:val="Hyperlink"/>
                  <w:rFonts w:cs="Arial"/>
                </w:rPr>
                <w:lastRenderedPageBreak/>
                <w:t>am.gov.uk</w:t>
              </w:r>
            </w:hyperlink>
            <w:r w:rsidR="00E42CAE" w:rsidRPr="00E10578">
              <w:rPr>
                <w:rFonts w:ascii="Arial" w:hAnsi="Arial" w:cs="Arial"/>
              </w:rPr>
              <w:t xml:space="preserve"> </w:t>
            </w:r>
          </w:p>
          <w:p w14:paraId="60587FFE" w14:textId="77777777" w:rsidR="00E42CAE" w:rsidRPr="00E10578" w:rsidRDefault="00E42CAE" w:rsidP="00E42CAE">
            <w:pPr>
              <w:pStyle w:val="NoSpacing"/>
              <w:rPr>
                <w:rFonts w:ascii="Arial" w:hAnsi="Arial" w:cs="Arial"/>
              </w:rPr>
            </w:pPr>
          </w:p>
          <w:p w14:paraId="3E3323BE" w14:textId="77777777" w:rsidR="00E42CAE" w:rsidRPr="00E10578" w:rsidRDefault="00377F1A" w:rsidP="00E42CAE">
            <w:pPr>
              <w:pStyle w:val="NoSpacing"/>
              <w:rPr>
                <w:rStyle w:val="Hyperlink"/>
                <w:rFonts w:cs="Arial"/>
              </w:rPr>
            </w:pPr>
            <w:hyperlink r:id="rId16" w:history="1">
              <w:r w:rsidR="00E42CAE" w:rsidRPr="00E10578">
                <w:rPr>
                  <w:rStyle w:val="Hyperlink"/>
                  <w:rFonts w:cs="Arial"/>
                </w:rPr>
                <w:t>Cindy.fincham@wokingham.gov.uk</w:t>
              </w:r>
            </w:hyperlink>
            <w:r w:rsidR="00E42CAE" w:rsidRPr="00E10578">
              <w:rPr>
                <w:rFonts w:ascii="Arial" w:hAnsi="Arial" w:cs="Arial"/>
              </w:rPr>
              <w:t xml:space="preserve">   </w:t>
            </w:r>
          </w:p>
        </w:tc>
      </w:tr>
      <w:tr w:rsidR="00E42CAE" w:rsidRPr="00E10578" w14:paraId="5253AC78" w14:textId="77777777" w:rsidTr="00E42CAE">
        <w:tc>
          <w:tcPr>
            <w:tcW w:w="2377" w:type="dxa"/>
          </w:tcPr>
          <w:p w14:paraId="4D4C2CA0" w14:textId="77777777" w:rsidR="00E42CAE" w:rsidRPr="00E10578" w:rsidRDefault="00E42CAE" w:rsidP="00E42CAE">
            <w:pPr>
              <w:pStyle w:val="NoSpacing"/>
              <w:rPr>
                <w:rFonts w:ascii="Arial" w:hAnsi="Arial" w:cs="Arial"/>
              </w:rPr>
            </w:pPr>
            <w:r w:rsidRPr="00E10578">
              <w:rPr>
                <w:rFonts w:ascii="Arial" w:hAnsi="Arial" w:cs="Arial"/>
              </w:rPr>
              <w:lastRenderedPageBreak/>
              <w:t xml:space="preserve">Local Authority Designated Officer </w:t>
            </w:r>
          </w:p>
          <w:p w14:paraId="7E58C266" w14:textId="77777777" w:rsidR="00E42CAE" w:rsidRPr="00E10578" w:rsidRDefault="00E42CAE" w:rsidP="00E42CAE">
            <w:pPr>
              <w:pStyle w:val="NoSpacing"/>
              <w:rPr>
                <w:rFonts w:ascii="Arial" w:hAnsi="Arial" w:cs="Arial"/>
              </w:rPr>
            </w:pPr>
            <w:r w:rsidRPr="00E10578">
              <w:rPr>
                <w:rFonts w:ascii="Arial" w:hAnsi="Arial" w:cs="Arial"/>
              </w:rPr>
              <w:t>(LADO)</w:t>
            </w:r>
          </w:p>
        </w:tc>
        <w:tc>
          <w:tcPr>
            <w:tcW w:w="1559" w:type="dxa"/>
          </w:tcPr>
          <w:p w14:paraId="2E26BFD0" w14:textId="77777777" w:rsidR="00E42CAE" w:rsidRPr="00E10578" w:rsidRDefault="00E42CAE" w:rsidP="00E42CAE">
            <w:pPr>
              <w:pStyle w:val="NoSpacing"/>
              <w:rPr>
                <w:rFonts w:ascii="Arial" w:hAnsi="Arial" w:cs="Arial"/>
              </w:rPr>
            </w:pPr>
            <w:r w:rsidRPr="00E10578">
              <w:rPr>
                <w:rFonts w:ascii="Arial" w:hAnsi="Arial" w:cs="Arial"/>
              </w:rPr>
              <w:t>Rene Baron</w:t>
            </w:r>
          </w:p>
        </w:tc>
        <w:tc>
          <w:tcPr>
            <w:tcW w:w="1984" w:type="dxa"/>
          </w:tcPr>
          <w:p w14:paraId="1F9952AD" w14:textId="77777777" w:rsidR="00E42CAE" w:rsidRPr="00E10578" w:rsidRDefault="00E42CAE" w:rsidP="00E42CAE">
            <w:pPr>
              <w:pStyle w:val="NoSpacing"/>
              <w:rPr>
                <w:rFonts w:ascii="Arial" w:hAnsi="Arial" w:cs="Arial"/>
              </w:rPr>
            </w:pPr>
            <w:r w:rsidRPr="00E10578">
              <w:rPr>
                <w:rFonts w:ascii="Arial" w:hAnsi="Arial" w:cs="Arial"/>
              </w:rPr>
              <w:t>Council Offices</w:t>
            </w:r>
          </w:p>
          <w:p w14:paraId="58056E98" w14:textId="77777777" w:rsidR="00E42CAE" w:rsidRPr="00E10578" w:rsidRDefault="00E42CAE" w:rsidP="00E42CAE">
            <w:pPr>
              <w:pStyle w:val="NoSpacing"/>
              <w:rPr>
                <w:rFonts w:ascii="Arial" w:hAnsi="Arial" w:cs="Arial"/>
              </w:rPr>
            </w:pPr>
            <w:r w:rsidRPr="00E10578">
              <w:rPr>
                <w:rFonts w:ascii="Arial" w:hAnsi="Arial" w:cs="Arial"/>
              </w:rPr>
              <w:t xml:space="preserve">Shute End </w:t>
            </w:r>
          </w:p>
          <w:p w14:paraId="63709C73" w14:textId="77777777" w:rsidR="00E42CAE" w:rsidRPr="00E10578" w:rsidRDefault="00E42CAE" w:rsidP="00E42CAE">
            <w:pPr>
              <w:pStyle w:val="NoSpacing"/>
              <w:rPr>
                <w:rFonts w:ascii="Arial" w:hAnsi="Arial" w:cs="Arial"/>
              </w:rPr>
            </w:pPr>
            <w:r w:rsidRPr="00E10578">
              <w:rPr>
                <w:rFonts w:ascii="Arial" w:hAnsi="Arial" w:cs="Arial"/>
              </w:rPr>
              <w:t>Wokingham</w:t>
            </w:r>
          </w:p>
          <w:p w14:paraId="722EE2CF" w14:textId="77777777" w:rsidR="00E42CAE" w:rsidRPr="00E10578" w:rsidRDefault="00E42CAE" w:rsidP="00E42CAE">
            <w:pPr>
              <w:pStyle w:val="NoSpacing"/>
              <w:rPr>
                <w:rFonts w:ascii="Arial" w:hAnsi="Arial" w:cs="Arial"/>
              </w:rPr>
            </w:pPr>
            <w:r w:rsidRPr="00E10578">
              <w:rPr>
                <w:rFonts w:ascii="Arial" w:hAnsi="Arial" w:cs="Arial"/>
              </w:rPr>
              <w:t>Berkshire</w:t>
            </w:r>
          </w:p>
          <w:p w14:paraId="0BC002C8" w14:textId="77777777" w:rsidR="00E42CAE" w:rsidRPr="00E10578" w:rsidRDefault="00E42CAE" w:rsidP="00E42CAE">
            <w:pPr>
              <w:pStyle w:val="NoSpacing"/>
              <w:rPr>
                <w:rFonts w:ascii="Arial" w:hAnsi="Arial" w:cs="Arial"/>
              </w:rPr>
            </w:pPr>
            <w:r w:rsidRPr="00E10578">
              <w:rPr>
                <w:rFonts w:ascii="Arial" w:hAnsi="Arial" w:cs="Arial"/>
              </w:rPr>
              <w:t>RG40 1BN</w:t>
            </w:r>
          </w:p>
        </w:tc>
        <w:tc>
          <w:tcPr>
            <w:tcW w:w="1843" w:type="dxa"/>
          </w:tcPr>
          <w:p w14:paraId="60377591" w14:textId="77777777" w:rsidR="00E42CAE" w:rsidRPr="00E10578" w:rsidRDefault="00E42CAE" w:rsidP="00E42CAE">
            <w:pPr>
              <w:pStyle w:val="NoSpacing"/>
              <w:rPr>
                <w:rFonts w:ascii="Arial" w:hAnsi="Arial" w:cs="Arial"/>
              </w:rPr>
            </w:pPr>
            <w:r w:rsidRPr="00E10578">
              <w:rPr>
                <w:rFonts w:ascii="Arial" w:hAnsi="Arial" w:cs="Arial"/>
              </w:rPr>
              <w:t>0118 974 6141</w:t>
            </w:r>
          </w:p>
        </w:tc>
        <w:tc>
          <w:tcPr>
            <w:tcW w:w="3119" w:type="dxa"/>
          </w:tcPr>
          <w:p w14:paraId="4AA61D62" w14:textId="77777777" w:rsidR="00E42CAE" w:rsidRPr="00E10578" w:rsidRDefault="00377F1A" w:rsidP="00E42CAE">
            <w:pPr>
              <w:pStyle w:val="NoSpacing"/>
              <w:rPr>
                <w:rFonts w:ascii="Arial" w:hAnsi="Arial" w:cs="Arial"/>
              </w:rPr>
            </w:pPr>
            <w:hyperlink r:id="rId17" w:history="1">
              <w:r w:rsidR="00E42CAE" w:rsidRPr="00E10578">
                <w:rPr>
                  <w:rStyle w:val="Hyperlink"/>
                  <w:rFonts w:cs="Arial"/>
                </w:rPr>
                <w:t>LADO@wokingham.gov.uk</w:t>
              </w:r>
            </w:hyperlink>
            <w:r w:rsidR="00E42CAE" w:rsidRPr="00E10578">
              <w:rPr>
                <w:rFonts w:ascii="Arial" w:hAnsi="Arial" w:cs="Arial"/>
              </w:rPr>
              <w:t xml:space="preserve"> </w:t>
            </w:r>
          </w:p>
          <w:p w14:paraId="61C20D0B" w14:textId="77777777" w:rsidR="00E42CAE" w:rsidRPr="00E10578" w:rsidRDefault="00E42CAE" w:rsidP="00E42CAE">
            <w:pPr>
              <w:pStyle w:val="NoSpacing"/>
              <w:rPr>
                <w:rFonts w:ascii="Arial" w:hAnsi="Arial" w:cs="Arial"/>
              </w:rPr>
            </w:pPr>
          </w:p>
          <w:p w14:paraId="6C7B5408" w14:textId="77777777" w:rsidR="00E42CAE" w:rsidRPr="00E10578" w:rsidRDefault="00E42CAE" w:rsidP="00E42CAE">
            <w:pPr>
              <w:pStyle w:val="NoSpacing"/>
              <w:rPr>
                <w:rFonts w:ascii="Arial" w:hAnsi="Arial" w:cs="Arial"/>
              </w:rPr>
            </w:pPr>
          </w:p>
        </w:tc>
      </w:tr>
      <w:tr w:rsidR="00E42CAE" w:rsidRPr="00E10578" w14:paraId="4D8576A0" w14:textId="77777777" w:rsidTr="00E42CAE">
        <w:tc>
          <w:tcPr>
            <w:tcW w:w="2377" w:type="dxa"/>
          </w:tcPr>
          <w:p w14:paraId="6F0C5148" w14:textId="77777777" w:rsidR="00E42CAE" w:rsidRPr="00E10578" w:rsidRDefault="00E42CAE" w:rsidP="00E42CAE">
            <w:pPr>
              <w:pStyle w:val="NoSpacing"/>
              <w:rPr>
                <w:rFonts w:ascii="Arial" w:hAnsi="Arial" w:cs="Arial"/>
              </w:rPr>
            </w:pPr>
            <w:r w:rsidRPr="00E10578">
              <w:rPr>
                <w:rFonts w:ascii="Arial" w:hAnsi="Arial" w:cs="Arial"/>
              </w:rPr>
              <w:t>Principal Education Welfare Officer,</w:t>
            </w:r>
          </w:p>
          <w:p w14:paraId="46972141" w14:textId="77777777" w:rsidR="00E42CAE" w:rsidRPr="00E10578" w:rsidRDefault="00E42CAE" w:rsidP="00E42CAE">
            <w:pPr>
              <w:pStyle w:val="NoSpacing"/>
              <w:rPr>
                <w:rFonts w:ascii="Arial" w:hAnsi="Arial" w:cs="Arial"/>
              </w:rPr>
            </w:pPr>
          </w:p>
        </w:tc>
        <w:tc>
          <w:tcPr>
            <w:tcW w:w="1559" w:type="dxa"/>
          </w:tcPr>
          <w:p w14:paraId="2EE39C3F" w14:textId="77777777" w:rsidR="00E42CAE" w:rsidRPr="00E10578" w:rsidRDefault="00E42CAE" w:rsidP="00E42CAE">
            <w:pPr>
              <w:pStyle w:val="NoSpacing"/>
              <w:rPr>
                <w:rFonts w:ascii="Arial" w:hAnsi="Arial" w:cs="Arial"/>
              </w:rPr>
            </w:pPr>
            <w:r w:rsidRPr="00E10578">
              <w:rPr>
                <w:rFonts w:ascii="Arial" w:hAnsi="Arial" w:cs="Arial"/>
              </w:rPr>
              <w:t>Melissa Perry</w:t>
            </w:r>
          </w:p>
        </w:tc>
        <w:tc>
          <w:tcPr>
            <w:tcW w:w="1984" w:type="dxa"/>
          </w:tcPr>
          <w:p w14:paraId="6CEDEA5C" w14:textId="77777777" w:rsidR="00E42CAE" w:rsidRPr="00E10578" w:rsidRDefault="00E42CAE" w:rsidP="00E42CAE">
            <w:pPr>
              <w:pStyle w:val="NoSpacing"/>
              <w:rPr>
                <w:rFonts w:ascii="Arial" w:hAnsi="Arial" w:cs="Arial"/>
              </w:rPr>
            </w:pPr>
            <w:r w:rsidRPr="00E10578">
              <w:rPr>
                <w:rFonts w:ascii="Arial" w:hAnsi="Arial" w:cs="Arial"/>
              </w:rPr>
              <w:t xml:space="preserve">Alder Grove </w:t>
            </w:r>
            <w:proofErr w:type="spellStart"/>
            <w:r w:rsidRPr="00E10578">
              <w:rPr>
                <w:rFonts w:ascii="Arial" w:hAnsi="Arial" w:cs="Arial"/>
              </w:rPr>
              <w:t>Cof</w:t>
            </w:r>
            <w:proofErr w:type="spellEnd"/>
            <w:r w:rsidRPr="00E10578">
              <w:rPr>
                <w:rFonts w:ascii="Arial" w:hAnsi="Arial" w:cs="Arial"/>
              </w:rPr>
              <w:t xml:space="preserve"> E Primary School</w:t>
            </w:r>
          </w:p>
          <w:p w14:paraId="7E44C494" w14:textId="77777777" w:rsidR="00E42CAE" w:rsidRPr="00E10578" w:rsidRDefault="00E42CAE" w:rsidP="00E42CAE">
            <w:pPr>
              <w:pStyle w:val="NoSpacing"/>
              <w:rPr>
                <w:rFonts w:ascii="Arial" w:hAnsi="Arial" w:cs="Arial"/>
              </w:rPr>
            </w:pPr>
            <w:r w:rsidRPr="00E10578">
              <w:rPr>
                <w:rFonts w:ascii="Arial" w:hAnsi="Arial" w:cs="Arial"/>
              </w:rPr>
              <w:t>Alder Grove</w:t>
            </w:r>
          </w:p>
          <w:p w14:paraId="2F365708" w14:textId="77777777" w:rsidR="00E42CAE" w:rsidRPr="00E10578" w:rsidRDefault="00E42CAE" w:rsidP="00E42CAE">
            <w:pPr>
              <w:pStyle w:val="NoSpacing"/>
              <w:rPr>
                <w:rFonts w:ascii="Arial" w:hAnsi="Arial" w:cs="Arial"/>
              </w:rPr>
            </w:pPr>
            <w:r w:rsidRPr="00E10578">
              <w:rPr>
                <w:rFonts w:ascii="Arial" w:hAnsi="Arial" w:cs="Arial"/>
              </w:rPr>
              <w:t>Shinfield</w:t>
            </w:r>
          </w:p>
          <w:p w14:paraId="52B58BB9" w14:textId="77777777" w:rsidR="00E42CAE" w:rsidRPr="00E10578" w:rsidRDefault="00E42CAE" w:rsidP="00E42CAE">
            <w:pPr>
              <w:pStyle w:val="NoSpacing"/>
              <w:rPr>
                <w:rFonts w:ascii="Arial" w:hAnsi="Arial" w:cs="Arial"/>
              </w:rPr>
            </w:pPr>
            <w:r w:rsidRPr="00E10578">
              <w:rPr>
                <w:rFonts w:ascii="Arial" w:hAnsi="Arial" w:cs="Arial"/>
              </w:rPr>
              <w:t>RG2 9RA</w:t>
            </w:r>
          </w:p>
        </w:tc>
        <w:tc>
          <w:tcPr>
            <w:tcW w:w="1843" w:type="dxa"/>
          </w:tcPr>
          <w:p w14:paraId="19BE0C6E" w14:textId="77777777" w:rsidR="00E42CAE" w:rsidRPr="00E10578" w:rsidRDefault="00E42CAE" w:rsidP="00E42CAE">
            <w:pPr>
              <w:pStyle w:val="NoSpacing"/>
              <w:rPr>
                <w:rFonts w:ascii="Arial" w:hAnsi="Arial" w:cs="Arial"/>
              </w:rPr>
            </w:pPr>
            <w:r w:rsidRPr="00E10578">
              <w:rPr>
                <w:rFonts w:ascii="Arial" w:hAnsi="Arial" w:cs="Arial"/>
              </w:rPr>
              <w:t>0118 908 8095</w:t>
            </w:r>
          </w:p>
          <w:p w14:paraId="2AEF91BB" w14:textId="77777777" w:rsidR="00E42CAE" w:rsidRPr="00E10578" w:rsidRDefault="00E42CAE" w:rsidP="00E42CAE">
            <w:pPr>
              <w:pStyle w:val="NoSpacing"/>
              <w:rPr>
                <w:rFonts w:ascii="Arial" w:hAnsi="Arial" w:cs="Arial"/>
              </w:rPr>
            </w:pPr>
            <w:r w:rsidRPr="00E10578">
              <w:rPr>
                <w:rFonts w:ascii="Arial" w:hAnsi="Arial" w:cs="Arial"/>
              </w:rPr>
              <w:t>07818455624</w:t>
            </w:r>
          </w:p>
        </w:tc>
        <w:tc>
          <w:tcPr>
            <w:tcW w:w="3119" w:type="dxa"/>
          </w:tcPr>
          <w:p w14:paraId="43B68E7F" w14:textId="77777777" w:rsidR="00E42CAE" w:rsidRPr="00E10578" w:rsidRDefault="00377F1A" w:rsidP="00E42CAE">
            <w:pPr>
              <w:pStyle w:val="NoSpacing"/>
              <w:rPr>
                <w:rFonts w:ascii="Arial" w:hAnsi="Arial" w:cs="Arial"/>
              </w:rPr>
            </w:pPr>
            <w:hyperlink r:id="rId18" w:history="1">
              <w:r w:rsidR="00E42CAE" w:rsidRPr="00E10578">
                <w:rPr>
                  <w:rStyle w:val="Hyperlink"/>
                  <w:rFonts w:cs="Arial"/>
                </w:rPr>
                <w:t>Melissa.Perry@wokingham.gov.uk</w:t>
              </w:r>
            </w:hyperlink>
            <w:r w:rsidR="00E42CAE" w:rsidRPr="00E10578">
              <w:rPr>
                <w:rFonts w:ascii="Arial" w:hAnsi="Arial" w:cs="Arial"/>
              </w:rPr>
              <w:t xml:space="preserve"> </w:t>
            </w:r>
          </w:p>
        </w:tc>
      </w:tr>
      <w:tr w:rsidR="00E42CAE" w:rsidRPr="00E10578" w14:paraId="527DCF2C" w14:textId="77777777" w:rsidTr="00E42CAE">
        <w:tc>
          <w:tcPr>
            <w:tcW w:w="2377" w:type="dxa"/>
          </w:tcPr>
          <w:p w14:paraId="1424C5D3" w14:textId="77777777" w:rsidR="00E42CAE" w:rsidRPr="00E10578" w:rsidRDefault="00E42CAE" w:rsidP="00E42CAE">
            <w:pPr>
              <w:pStyle w:val="NoSpacing"/>
              <w:rPr>
                <w:rFonts w:ascii="Arial" w:hAnsi="Arial" w:cs="Arial"/>
              </w:rPr>
            </w:pPr>
            <w:r w:rsidRPr="00E10578">
              <w:rPr>
                <w:rFonts w:ascii="Arial" w:hAnsi="Arial" w:cs="Arial"/>
              </w:rPr>
              <w:t xml:space="preserve">Virtual </w:t>
            </w:r>
            <w:proofErr w:type="spellStart"/>
            <w:r w:rsidRPr="00E10578">
              <w:rPr>
                <w:rFonts w:ascii="Arial" w:hAnsi="Arial" w:cs="Arial"/>
              </w:rPr>
              <w:t>Scool</w:t>
            </w:r>
            <w:proofErr w:type="spellEnd"/>
            <w:r w:rsidRPr="00E10578">
              <w:rPr>
                <w:rFonts w:ascii="Arial" w:hAnsi="Arial" w:cs="Arial"/>
              </w:rPr>
              <w:t xml:space="preserve"> Headteacher</w:t>
            </w:r>
          </w:p>
        </w:tc>
        <w:tc>
          <w:tcPr>
            <w:tcW w:w="1559" w:type="dxa"/>
          </w:tcPr>
          <w:p w14:paraId="61C5E021" w14:textId="77777777" w:rsidR="00E42CAE" w:rsidRPr="00E10578" w:rsidRDefault="00E42CAE" w:rsidP="00E42CAE">
            <w:pPr>
              <w:pStyle w:val="NoSpacing"/>
              <w:rPr>
                <w:rFonts w:ascii="Arial" w:hAnsi="Arial" w:cs="Arial"/>
              </w:rPr>
            </w:pPr>
            <w:r w:rsidRPr="00E10578">
              <w:rPr>
                <w:rFonts w:ascii="Arial" w:hAnsi="Arial" w:cs="Arial"/>
              </w:rPr>
              <w:t>Pat Finegan</w:t>
            </w:r>
          </w:p>
        </w:tc>
        <w:tc>
          <w:tcPr>
            <w:tcW w:w="1984" w:type="dxa"/>
          </w:tcPr>
          <w:p w14:paraId="7F343FD4" w14:textId="77777777" w:rsidR="00E42CAE" w:rsidRPr="00E10578" w:rsidRDefault="00E42CAE" w:rsidP="00E42CAE">
            <w:pPr>
              <w:pStyle w:val="NoSpacing"/>
              <w:rPr>
                <w:rFonts w:ascii="Arial" w:hAnsi="Arial" w:cs="Arial"/>
              </w:rPr>
            </w:pPr>
            <w:r w:rsidRPr="00E10578">
              <w:rPr>
                <w:rFonts w:ascii="Arial" w:hAnsi="Arial" w:cs="Arial"/>
              </w:rPr>
              <w:t>Council Offices</w:t>
            </w:r>
          </w:p>
          <w:p w14:paraId="1281B329" w14:textId="77777777" w:rsidR="00E42CAE" w:rsidRPr="00E10578" w:rsidRDefault="00E42CAE" w:rsidP="00E42CAE">
            <w:pPr>
              <w:pStyle w:val="NoSpacing"/>
              <w:rPr>
                <w:rFonts w:ascii="Arial" w:hAnsi="Arial" w:cs="Arial"/>
              </w:rPr>
            </w:pPr>
            <w:r w:rsidRPr="00E10578">
              <w:rPr>
                <w:rFonts w:ascii="Arial" w:hAnsi="Arial" w:cs="Arial"/>
              </w:rPr>
              <w:t xml:space="preserve">Shute End </w:t>
            </w:r>
          </w:p>
          <w:p w14:paraId="14C2EB36" w14:textId="77777777" w:rsidR="00E42CAE" w:rsidRPr="00E10578" w:rsidRDefault="00E42CAE" w:rsidP="00E42CAE">
            <w:pPr>
              <w:pStyle w:val="NoSpacing"/>
              <w:rPr>
                <w:rFonts w:ascii="Arial" w:hAnsi="Arial" w:cs="Arial"/>
              </w:rPr>
            </w:pPr>
            <w:r w:rsidRPr="00E10578">
              <w:rPr>
                <w:rFonts w:ascii="Arial" w:hAnsi="Arial" w:cs="Arial"/>
              </w:rPr>
              <w:t>Wokingham</w:t>
            </w:r>
          </w:p>
          <w:p w14:paraId="14C63CC1" w14:textId="77777777" w:rsidR="00E42CAE" w:rsidRPr="00E10578" w:rsidRDefault="00E42CAE" w:rsidP="00E42CAE">
            <w:pPr>
              <w:pStyle w:val="NoSpacing"/>
              <w:rPr>
                <w:rFonts w:ascii="Arial" w:hAnsi="Arial" w:cs="Arial"/>
              </w:rPr>
            </w:pPr>
            <w:r w:rsidRPr="00E10578">
              <w:rPr>
                <w:rFonts w:ascii="Arial" w:hAnsi="Arial" w:cs="Arial"/>
              </w:rPr>
              <w:t>Berkshire</w:t>
            </w:r>
          </w:p>
          <w:p w14:paraId="14156C31" w14:textId="77777777" w:rsidR="00E42CAE" w:rsidRPr="00E10578" w:rsidRDefault="00E42CAE" w:rsidP="00E42CAE">
            <w:pPr>
              <w:pStyle w:val="NoSpacing"/>
              <w:rPr>
                <w:rFonts w:ascii="Arial" w:hAnsi="Arial" w:cs="Arial"/>
              </w:rPr>
            </w:pPr>
            <w:r w:rsidRPr="00E10578">
              <w:rPr>
                <w:rFonts w:ascii="Arial" w:hAnsi="Arial" w:cs="Arial"/>
              </w:rPr>
              <w:t>RG40 1BN</w:t>
            </w:r>
          </w:p>
        </w:tc>
        <w:tc>
          <w:tcPr>
            <w:tcW w:w="1843" w:type="dxa"/>
          </w:tcPr>
          <w:p w14:paraId="14E4507F" w14:textId="77777777" w:rsidR="00E42CAE" w:rsidRPr="00E10578" w:rsidRDefault="00E42CAE" w:rsidP="00E42CAE">
            <w:pPr>
              <w:pStyle w:val="NoSpacing"/>
              <w:rPr>
                <w:rFonts w:ascii="Arial" w:hAnsi="Arial" w:cs="Arial"/>
              </w:rPr>
            </w:pPr>
            <w:r w:rsidRPr="00E10578">
              <w:rPr>
                <w:rFonts w:ascii="Arial" w:hAnsi="Arial" w:cs="Arial"/>
              </w:rPr>
              <w:t>07739800207</w:t>
            </w:r>
          </w:p>
        </w:tc>
        <w:tc>
          <w:tcPr>
            <w:tcW w:w="3119" w:type="dxa"/>
          </w:tcPr>
          <w:p w14:paraId="15F0D090" w14:textId="77777777" w:rsidR="00E42CAE" w:rsidRPr="00E10578" w:rsidRDefault="00E42CAE" w:rsidP="00E42CAE">
            <w:pPr>
              <w:pStyle w:val="NoSpacing"/>
              <w:rPr>
                <w:rStyle w:val="Hyperlink"/>
                <w:rFonts w:cs="Arial"/>
              </w:rPr>
            </w:pPr>
            <w:r w:rsidRPr="00E10578">
              <w:rPr>
                <w:rStyle w:val="Hyperlink"/>
                <w:rFonts w:cs="Arial"/>
              </w:rPr>
              <w:t>Patrick.Finegan@wokingham.gov.uk</w:t>
            </w:r>
          </w:p>
        </w:tc>
      </w:tr>
      <w:tr w:rsidR="00E42CAE" w:rsidRPr="00E10578" w14:paraId="06600BA8" w14:textId="77777777" w:rsidTr="00E42CAE">
        <w:tc>
          <w:tcPr>
            <w:tcW w:w="2377" w:type="dxa"/>
          </w:tcPr>
          <w:p w14:paraId="3F81A0ED" w14:textId="77777777" w:rsidR="00E42CAE" w:rsidRPr="00E10578" w:rsidRDefault="00E42CAE" w:rsidP="00E42CAE">
            <w:pPr>
              <w:pStyle w:val="NoSpacing"/>
              <w:rPr>
                <w:rFonts w:ascii="Arial" w:hAnsi="Arial" w:cs="Arial"/>
              </w:rPr>
            </w:pPr>
            <w:r w:rsidRPr="00E10578">
              <w:rPr>
                <w:rFonts w:ascii="Arial" w:hAnsi="Arial" w:cs="Arial"/>
              </w:rPr>
              <w:t>Berkshire West Safeguarding Partnership Operational Business Manager</w:t>
            </w:r>
          </w:p>
        </w:tc>
        <w:tc>
          <w:tcPr>
            <w:tcW w:w="1559" w:type="dxa"/>
          </w:tcPr>
          <w:p w14:paraId="6B078B0C" w14:textId="77777777" w:rsidR="00E42CAE" w:rsidRPr="00E10578" w:rsidRDefault="00E42CAE" w:rsidP="00E42CAE">
            <w:pPr>
              <w:pStyle w:val="NoSpacing"/>
              <w:rPr>
                <w:rFonts w:ascii="Arial" w:hAnsi="Arial" w:cs="Arial"/>
              </w:rPr>
            </w:pPr>
            <w:r w:rsidRPr="00E10578">
              <w:rPr>
                <w:rFonts w:ascii="Arial" w:hAnsi="Arial" w:cs="Arial"/>
              </w:rPr>
              <w:t>Sherrie Newell</w:t>
            </w:r>
          </w:p>
          <w:p w14:paraId="1B6E3B3B" w14:textId="77777777" w:rsidR="00E42CAE" w:rsidRPr="00E10578" w:rsidRDefault="00E42CAE" w:rsidP="00E42CAE">
            <w:pPr>
              <w:pStyle w:val="NoSpacing"/>
              <w:rPr>
                <w:rFonts w:ascii="Arial" w:hAnsi="Arial" w:cs="Arial"/>
              </w:rPr>
            </w:pPr>
          </w:p>
          <w:p w14:paraId="6EE30140" w14:textId="77777777" w:rsidR="00E42CAE" w:rsidRPr="00E10578" w:rsidRDefault="00E42CAE" w:rsidP="00E42CAE">
            <w:pPr>
              <w:pStyle w:val="NoSpacing"/>
              <w:rPr>
                <w:rFonts w:ascii="Arial" w:hAnsi="Arial" w:cs="Arial"/>
              </w:rPr>
            </w:pPr>
            <w:r w:rsidRPr="00E10578">
              <w:rPr>
                <w:rFonts w:ascii="Arial" w:hAnsi="Arial" w:cs="Arial"/>
              </w:rPr>
              <w:t>Donna Gray</w:t>
            </w:r>
          </w:p>
        </w:tc>
        <w:tc>
          <w:tcPr>
            <w:tcW w:w="1984" w:type="dxa"/>
          </w:tcPr>
          <w:p w14:paraId="15B3E4A5" w14:textId="77777777" w:rsidR="00E42CAE" w:rsidRPr="00E10578" w:rsidRDefault="00E42CAE" w:rsidP="00E42CAE">
            <w:pPr>
              <w:pStyle w:val="NoSpacing"/>
              <w:rPr>
                <w:rFonts w:ascii="Arial" w:hAnsi="Arial" w:cs="Arial"/>
              </w:rPr>
            </w:pPr>
            <w:r w:rsidRPr="00E10578">
              <w:rPr>
                <w:rFonts w:ascii="Arial" w:hAnsi="Arial" w:cs="Arial"/>
              </w:rPr>
              <w:t>Council Offices</w:t>
            </w:r>
          </w:p>
          <w:p w14:paraId="3157531A" w14:textId="77777777" w:rsidR="00E42CAE" w:rsidRPr="00E10578" w:rsidRDefault="00E42CAE" w:rsidP="00E42CAE">
            <w:pPr>
              <w:pStyle w:val="NoSpacing"/>
              <w:rPr>
                <w:rFonts w:ascii="Arial" w:hAnsi="Arial" w:cs="Arial"/>
              </w:rPr>
            </w:pPr>
            <w:r w:rsidRPr="00E10578">
              <w:rPr>
                <w:rFonts w:ascii="Arial" w:hAnsi="Arial" w:cs="Arial"/>
              </w:rPr>
              <w:t xml:space="preserve">Shute End </w:t>
            </w:r>
          </w:p>
          <w:p w14:paraId="7E1BD905" w14:textId="77777777" w:rsidR="00E42CAE" w:rsidRPr="00E10578" w:rsidRDefault="00E42CAE" w:rsidP="00E42CAE">
            <w:pPr>
              <w:pStyle w:val="NoSpacing"/>
              <w:rPr>
                <w:rFonts w:ascii="Arial" w:hAnsi="Arial" w:cs="Arial"/>
              </w:rPr>
            </w:pPr>
            <w:r w:rsidRPr="00E10578">
              <w:rPr>
                <w:rFonts w:ascii="Arial" w:hAnsi="Arial" w:cs="Arial"/>
              </w:rPr>
              <w:t>Wokingham</w:t>
            </w:r>
          </w:p>
          <w:p w14:paraId="0D618716" w14:textId="77777777" w:rsidR="00E42CAE" w:rsidRPr="00E10578" w:rsidRDefault="00E42CAE" w:rsidP="00E42CAE">
            <w:pPr>
              <w:pStyle w:val="NoSpacing"/>
              <w:rPr>
                <w:rFonts w:ascii="Arial" w:hAnsi="Arial" w:cs="Arial"/>
              </w:rPr>
            </w:pPr>
            <w:r w:rsidRPr="00E10578">
              <w:rPr>
                <w:rFonts w:ascii="Arial" w:hAnsi="Arial" w:cs="Arial"/>
              </w:rPr>
              <w:t>Berkshire</w:t>
            </w:r>
          </w:p>
          <w:p w14:paraId="71880A9D" w14:textId="77777777" w:rsidR="00E42CAE" w:rsidRPr="00E10578" w:rsidRDefault="00E42CAE" w:rsidP="00E42CAE">
            <w:pPr>
              <w:pStyle w:val="NoSpacing"/>
              <w:rPr>
                <w:rFonts w:ascii="Arial" w:hAnsi="Arial" w:cs="Arial"/>
              </w:rPr>
            </w:pPr>
            <w:r w:rsidRPr="00E10578">
              <w:rPr>
                <w:rFonts w:ascii="Arial" w:hAnsi="Arial" w:cs="Arial"/>
              </w:rPr>
              <w:t>RG40 1BN</w:t>
            </w:r>
          </w:p>
        </w:tc>
        <w:tc>
          <w:tcPr>
            <w:tcW w:w="1843" w:type="dxa"/>
          </w:tcPr>
          <w:p w14:paraId="0B0C2F03" w14:textId="77777777" w:rsidR="00E42CAE" w:rsidRPr="00E10578" w:rsidRDefault="00E42CAE" w:rsidP="00E42CAE">
            <w:pPr>
              <w:pStyle w:val="NoSpacing"/>
              <w:rPr>
                <w:rFonts w:ascii="Arial" w:hAnsi="Arial" w:cs="Arial"/>
              </w:rPr>
            </w:pPr>
            <w:r w:rsidRPr="00E10578">
              <w:rPr>
                <w:rFonts w:ascii="Arial" w:hAnsi="Arial" w:cs="Arial"/>
              </w:rPr>
              <w:t>07920028052</w:t>
            </w:r>
          </w:p>
        </w:tc>
        <w:tc>
          <w:tcPr>
            <w:tcW w:w="3119" w:type="dxa"/>
          </w:tcPr>
          <w:p w14:paraId="6D7430DF" w14:textId="77777777" w:rsidR="00E42CAE" w:rsidRPr="00E10578" w:rsidRDefault="00E42CAE" w:rsidP="00E42CAE">
            <w:pPr>
              <w:pStyle w:val="NoSpacing"/>
              <w:rPr>
                <w:rStyle w:val="Hyperlink"/>
                <w:rFonts w:cs="Arial"/>
              </w:rPr>
            </w:pPr>
            <w:r w:rsidRPr="00E10578">
              <w:rPr>
                <w:rStyle w:val="Hyperlink"/>
                <w:rFonts w:cs="Arial"/>
              </w:rPr>
              <w:t xml:space="preserve">Sherrie,newell@wokingham.gov.uk </w:t>
            </w:r>
          </w:p>
          <w:p w14:paraId="1D83D05A" w14:textId="77777777" w:rsidR="00E42CAE" w:rsidRPr="00E10578" w:rsidRDefault="00E42CAE" w:rsidP="00E42CAE">
            <w:pPr>
              <w:pStyle w:val="NoSpacing"/>
              <w:rPr>
                <w:rStyle w:val="Hyperlink"/>
                <w:rFonts w:cs="Arial"/>
              </w:rPr>
            </w:pPr>
          </w:p>
          <w:p w14:paraId="64DCD18D" w14:textId="77777777" w:rsidR="00E42CAE" w:rsidRPr="00E10578" w:rsidRDefault="00377F1A" w:rsidP="00E42CAE">
            <w:pPr>
              <w:pStyle w:val="NoSpacing"/>
              <w:rPr>
                <w:rStyle w:val="Hyperlink"/>
                <w:rFonts w:cs="Arial"/>
              </w:rPr>
            </w:pPr>
            <w:hyperlink r:id="rId19" w:history="1">
              <w:r w:rsidR="00E42CAE" w:rsidRPr="00E10578">
                <w:rPr>
                  <w:rStyle w:val="Hyperlink"/>
                  <w:rFonts w:cs="Arial"/>
                </w:rPr>
                <w:t>Donna.gray@brighterfuturesforchidlren.org</w:t>
              </w:r>
            </w:hyperlink>
            <w:r w:rsidR="00E42CAE" w:rsidRPr="00E10578">
              <w:rPr>
                <w:rStyle w:val="Hyperlink"/>
                <w:rFonts w:cs="Arial"/>
              </w:rPr>
              <w:t xml:space="preserve"> </w:t>
            </w:r>
          </w:p>
        </w:tc>
      </w:tr>
    </w:tbl>
    <w:p w14:paraId="50A7FDD5" w14:textId="77777777" w:rsidR="00E10578" w:rsidRPr="00E10578" w:rsidRDefault="00E10578" w:rsidP="00E10578">
      <w:pPr>
        <w:pStyle w:val="NoSpacing"/>
        <w:rPr>
          <w:rFonts w:ascii="Arial" w:hAnsi="Arial" w:cs="Arial"/>
        </w:rPr>
      </w:pPr>
    </w:p>
    <w:p w14:paraId="0454E7AF" w14:textId="77777777" w:rsidR="00E10578" w:rsidRPr="00E10578" w:rsidRDefault="00E10578" w:rsidP="00E10578">
      <w:pPr>
        <w:pStyle w:val="NoSpacing"/>
        <w:rPr>
          <w:rFonts w:ascii="Arial" w:eastAsia="Calibri" w:hAnsi="Arial" w:cs="Arial"/>
          <w:b/>
          <w:i/>
          <w:color w:val="000000"/>
        </w:rPr>
      </w:pPr>
    </w:p>
    <w:p w14:paraId="4848C7DE" w14:textId="77777777" w:rsidR="00E10578" w:rsidRPr="00E10578" w:rsidRDefault="00E10578" w:rsidP="00E10578">
      <w:pPr>
        <w:pStyle w:val="NoSpacing"/>
        <w:rPr>
          <w:rFonts w:ascii="Arial" w:eastAsia="Calibri" w:hAnsi="Arial" w:cs="Arial"/>
          <w:b/>
          <w:color w:val="000000"/>
        </w:rPr>
      </w:pPr>
      <w:r w:rsidRPr="00E10578">
        <w:rPr>
          <w:rFonts w:ascii="Arial" w:eastAsia="Calibri" w:hAnsi="Arial" w:cs="Arial"/>
          <w:b/>
          <w:color w:val="000000"/>
        </w:rPr>
        <w:t xml:space="preserve">2. Context </w:t>
      </w:r>
    </w:p>
    <w:p w14:paraId="2B285855" w14:textId="77777777" w:rsidR="00E10578" w:rsidRPr="00E10578" w:rsidRDefault="00E10578" w:rsidP="00E10578">
      <w:pPr>
        <w:pStyle w:val="NoSpacing"/>
        <w:rPr>
          <w:rFonts w:ascii="Arial" w:eastAsia="Calibri" w:hAnsi="Arial" w:cs="Arial"/>
          <w:color w:val="000000"/>
        </w:rPr>
      </w:pPr>
      <w:r w:rsidRPr="00E10578">
        <w:rPr>
          <w:rFonts w:ascii="Arial" w:eastAsia="Calibri" w:hAnsi="Arial" w:cs="Arial"/>
          <w:color w:val="000000"/>
        </w:rPr>
        <w:t xml:space="preserve">From 20th March 2020 parents were asked to keep their children at home, wherever possible, and for schools to remain open only for those children of workers critical to the COVID-19 response - who absolutely need to attend. </w:t>
      </w:r>
    </w:p>
    <w:p w14:paraId="45D16FB3" w14:textId="77777777" w:rsidR="00E10578" w:rsidRPr="00E10578" w:rsidRDefault="00E10578" w:rsidP="00E10578">
      <w:pPr>
        <w:pStyle w:val="NoSpacing"/>
        <w:rPr>
          <w:rFonts w:ascii="Arial" w:eastAsia="Calibri" w:hAnsi="Arial" w:cs="Arial"/>
          <w:color w:val="000000"/>
        </w:rPr>
      </w:pPr>
      <w:r w:rsidRPr="00E10578">
        <w:rPr>
          <w:rFonts w:ascii="Arial" w:eastAsia="Calibri" w:hAnsi="Arial" w:cs="Arial"/>
          <w:color w:val="000000"/>
        </w:rPr>
        <w:t>Schools and all childcare providers were asked to provide care for a limited number of children - children who are vulnerable, and children whose parents are critical to the COVID-19 response and cannot be safely cared for at home</w:t>
      </w:r>
    </w:p>
    <w:p w14:paraId="0EB6F00F" w14:textId="77777777" w:rsidR="00E10578" w:rsidRPr="00E10578" w:rsidRDefault="00E10578" w:rsidP="00E10578">
      <w:pPr>
        <w:pStyle w:val="NoSpacing"/>
        <w:rPr>
          <w:rFonts w:ascii="Arial" w:eastAsia="Calibri" w:hAnsi="Arial" w:cs="Arial"/>
          <w:b/>
          <w:i/>
          <w:color w:val="000000"/>
        </w:rPr>
      </w:pPr>
    </w:p>
    <w:p w14:paraId="1B24349C" w14:textId="77777777" w:rsidR="00E10578" w:rsidRPr="001D6934" w:rsidRDefault="00E10578" w:rsidP="00E10578">
      <w:pPr>
        <w:pStyle w:val="NoSpacing"/>
        <w:rPr>
          <w:rFonts w:ascii="Arial" w:hAnsi="Arial" w:cs="Arial"/>
          <w:b/>
          <w:bCs/>
        </w:rPr>
      </w:pPr>
      <w:bookmarkStart w:id="2" w:name="_Toc10223"/>
      <w:r w:rsidRPr="001D6934">
        <w:rPr>
          <w:rFonts w:ascii="Arial" w:hAnsi="Arial" w:cs="Arial"/>
          <w:b/>
          <w:bCs/>
        </w:rPr>
        <w:t xml:space="preserve">Vulnerable children </w:t>
      </w:r>
      <w:bookmarkEnd w:id="2"/>
    </w:p>
    <w:p w14:paraId="5703113F" w14:textId="77777777" w:rsidR="00E10578" w:rsidRPr="00E10578" w:rsidRDefault="00E10578" w:rsidP="00E10578">
      <w:pPr>
        <w:pStyle w:val="NoSpacing"/>
        <w:rPr>
          <w:rFonts w:ascii="Arial" w:hAnsi="Arial" w:cs="Arial"/>
        </w:rPr>
      </w:pPr>
      <w:r w:rsidRPr="00E10578">
        <w:rPr>
          <w:rFonts w:ascii="Arial" w:hAnsi="Arial" w:cs="Arial"/>
        </w:rPr>
        <w:t xml:space="preserve">Vulnerable children include those who have a social worker and those children and young people up to the age of 25 with education, health and care (EHC) plans. </w:t>
      </w:r>
    </w:p>
    <w:p w14:paraId="2BB99027"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08DC0216" w14:textId="77777777" w:rsidR="00E10578" w:rsidRPr="00E10578" w:rsidRDefault="00E10578" w:rsidP="00E10578">
      <w:pPr>
        <w:pStyle w:val="NoSpacing"/>
        <w:rPr>
          <w:rFonts w:ascii="Arial" w:hAnsi="Arial" w:cs="Arial"/>
        </w:rPr>
      </w:pPr>
      <w:r w:rsidRPr="00E10578">
        <w:rPr>
          <w:rFonts w:ascii="Arial" w:hAnsi="Arial" w:cs="Arial"/>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48B844"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FD20456" w14:textId="77777777" w:rsidR="00E10578" w:rsidRPr="00E10578" w:rsidRDefault="00E10578" w:rsidP="00E10578">
      <w:pPr>
        <w:pStyle w:val="NoSpacing"/>
        <w:rPr>
          <w:rFonts w:ascii="Arial" w:hAnsi="Arial" w:cs="Arial"/>
        </w:rPr>
      </w:pPr>
      <w:r w:rsidRPr="00E10578">
        <w:rPr>
          <w:rFonts w:ascii="Arial" w:hAnsi="Arial" w:cs="Arial"/>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w:t>
      </w:r>
      <w:r w:rsidRPr="00E10578">
        <w:rPr>
          <w:rFonts w:ascii="Arial" w:hAnsi="Arial" w:cs="Arial"/>
        </w:rPr>
        <w:lastRenderedPageBreak/>
        <w:t xml:space="preserve">visiting the home to provide any essential services. Many children and young people with EHC plans can safely remain at home. </w:t>
      </w:r>
    </w:p>
    <w:p w14:paraId="26FD25FE"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58A75771" w14:textId="77777777" w:rsidR="00E10578" w:rsidRPr="00E10578" w:rsidRDefault="00E10578" w:rsidP="00E10578">
      <w:pPr>
        <w:pStyle w:val="NoSpacing"/>
        <w:rPr>
          <w:rFonts w:ascii="Arial" w:hAnsi="Arial" w:cs="Arial"/>
        </w:rPr>
      </w:pPr>
      <w:r w:rsidRPr="00E10578">
        <w:rPr>
          <w:rFonts w:ascii="Arial" w:hAnsi="Arial" w:cs="Arial"/>
        </w:rPr>
        <w:t xml:space="preserve">Eligibility for free school meals in and of itself should not be the determining factor in assessing vulnerability. </w:t>
      </w:r>
    </w:p>
    <w:p w14:paraId="26D25F8C"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6FA83B00" w14:textId="77777777" w:rsidR="00E10578" w:rsidRPr="00E10578" w:rsidRDefault="00E10578" w:rsidP="00E10578">
      <w:pPr>
        <w:pStyle w:val="NoSpacing"/>
        <w:rPr>
          <w:rFonts w:ascii="Arial" w:hAnsi="Arial" w:cs="Arial"/>
        </w:rPr>
      </w:pPr>
      <w:r w:rsidRPr="00E10578">
        <w:rPr>
          <w:rFonts w:ascii="Arial" w:hAnsi="Arial" w:cs="Arial"/>
        </w:rPr>
        <w:t>Senior leaders, especially the Designated Safeguarding Lead (and deputy) know who our most vulnerable children are. They have the flexibility to offer a place to those on the edge of receiving children’s social care support, this may mean sharing resources with other schools.</w:t>
      </w:r>
    </w:p>
    <w:p w14:paraId="23EC513C"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3BF5235E" w14:textId="02DEBE76" w:rsidR="00E10578" w:rsidRPr="00E10578" w:rsidRDefault="001D6934" w:rsidP="00E10578">
      <w:pPr>
        <w:pStyle w:val="NoSpacing"/>
        <w:rPr>
          <w:rFonts w:ascii="Arial" w:hAnsi="Arial" w:cs="Arial"/>
          <w:b/>
        </w:rPr>
      </w:pPr>
      <w:r w:rsidRPr="001D6934">
        <w:rPr>
          <w:rFonts w:ascii="Arial" w:hAnsi="Arial" w:cs="Arial"/>
          <w:bCs/>
        </w:rPr>
        <w:t>Walter Infant School and Nursery</w:t>
      </w:r>
      <w:r w:rsidR="00E10578" w:rsidRPr="00E10578">
        <w:rPr>
          <w:rFonts w:ascii="Arial" w:hAnsi="Arial" w:cs="Arial"/>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1D6934">
        <w:rPr>
          <w:rFonts w:ascii="Arial" w:hAnsi="Arial" w:cs="Arial"/>
          <w:bCs/>
        </w:rPr>
        <w:t>Mrs Judy Wheeler</w:t>
      </w:r>
    </w:p>
    <w:p w14:paraId="465AAC4F"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1F912067" w14:textId="77777777" w:rsidR="00E10578" w:rsidRPr="00E10578" w:rsidRDefault="00E10578" w:rsidP="00E10578">
      <w:pPr>
        <w:pStyle w:val="NoSpacing"/>
        <w:rPr>
          <w:rFonts w:ascii="Arial" w:hAnsi="Arial" w:cs="Arial"/>
        </w:rPr>
      </w:pPr>
      <w:r w:rsidRPr="00E10578">
        <w:rPr>
          <w:rFonts w:ascii="Arial" w:hAnsi="Arial" w:cs="Arial"/>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t>
      </w:r>
    </w:p>
    <w:p w14:paraId="1D94D0C2"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711964EF" w14:textId="77777777" w:rsidR="00E10578" w:rsidRPr="00E10578" w:rsidRDefault="00E10578" w:rsidP="00E10578">
      <w:pPr>
        <w:pStyle w:val="NoSpacing"/>
        <w:rPr>
          <w:rFonts w:ascii="Arial" w:hAnsi="Arial" w:cs="Arial"/>
        </w:rPr>
      </w:pPr>
      <w:r w:rsidRPr="00E10578">
        <w:rPr>
          <w:rFonts w:ascii="Arial" w:hAnsi="Arial" w:cs="Arial"/>
        </w:rPr>
        <w:t xml:space="preserve">Where parents are concerned about the risk of the child contracting COVID19, the school or the social worker will talk through these anxieties with the parent/carer following the advice set out by Public Health England. </w:t>
      </w:r>
    </w:p>
    <w:p w14:paraId="76422972" w14:textId="6EBBB3EA" w:rsidR="00E10578" w:rsidRPr="00E10578" w:rsidRDefault="001D6934"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will encourage our vulnerable children and young people to attend a school.</w:t>
      </w:r>
    </w:p>
    <w:p w14:paraId="633CE7BC"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3292F1BD"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4A509C5A" w14:textId="77777777" w:rsidR="00E10578" w:rsidRPr="001D6934" w:rsidRDefault="00E10578" w:rsidP="00E10578">
      <w:pPr>
        <w:pStyle w:val="NoSpacing"/>
        <w:rPr>
          <w:rFonts w:ascii="Arial" w:hAnsi="Arial" w:cs="Arial"/>
          <w:b/>
          <w:bCs/>
        </w:rPr>
      </w:pPr>
      <w:bookmarkStart w:id="3" w:name="_Toc10224"/>
      <w:r w:rsidRPr="001D6934">
        <w:rPr>
          <w:rFonts w:ascii="Arial" w:hAnsi="Arial" w:cs="Arial"/>
          <w:b/>
          <w:bCs/>
        </w:rPr>
        <w:t xml:space="preserve">Attendance monitoring </w:t>
      </w:r>
      <w:bookmarkEnd w:id="3"/>
    </w:p>
    <w:p w14:paraId="118B077C" w14:textId="77777777" w:rsidR="00E10578" w:rsidRPr="00E10578" w:rsidRDefault="00E10578" w:rsidP="00E10578">
      <w:pPr>
        <w:pStyle w:val="NoSpacing"/>
        <w:rPr>
          <w:rFonts w:ascii="Arial" w:hAnsi="Arial" w:cs="Arial"/>
        </w:rPr>
      </w:pPr>
      <w:r w:rsidRPr="00E10578">
        <w:rPr>
          <w:rFonts w:ascii="Arial" w:eastAsia="Calibri" w:hAnsi="Arial" w:cs="Arial"/>
        </w:rPr>
        <w:t xml:space="preserve"> </w:t>
      </w:r>
    </w:p>
    <w:p w14:paraId="1DAACAE9" w14:textId="77777777" w:rsidR="00E10578" w:rsidRPr="00E10578" w:rsidRDefault="00E10578" w:rsidP="00E10578">
      <w:pPr>
        <w:pStyle w:val="NoSpacing"/>
        <w:rPr>
          <w:rFonts w:ascii="Arial" w:hAnsi="Arial" w:cs="Arial"/>
        </w:rPr>
      </w:pPr>
      <w:r w:rsidRPr="00E10578">
        <w:rPr>
          <w:rFonts w:ascii="Arial" w:hAnsi="Arial" w:cs="Arial"/>
        </w:rPr>
        <w:t xml:space="preserve">Local authorities and education settings do not need to complete their usual day-to-day attendance processes to follow up on non-attendance.  </w:t>
      </w:r>
    </w:p>
    <w:p w14:paraId="3C36FC39" w14:textId="68464501" w:rsidR="00E10578" w:rsidRPr="00E10578" w:rsidRDefault="00E10578" w:rsidP="00E10578">
      <w:pPr>
        <w:pStyle w:val="NoSpacing"/>
        <w:rPr>
          <w:rFonts w:ascii="Arial" w:hAnsi="Arial" w:cs="Arial"/>
        </w:rPr>
      </w:pPr>
      <w:r w:rsidRPr="00E10578">
        <w:rPr>
          <w:rFonts w:ascii="Arial" w:hAnsi="Arial" w:cs="Arial"/>
        </w:rPr>
        <w:t>The School and social workers will agree with parents/carers whether children in need should be attending school</w:t>
      </w:r>
      <w:r w:rsidR="001D6934">
        <w:rPr>
          <w:rFonts w:ascii="Arial" w:hAnsi="Arial" w:cs="Arial"/>
        </w:rPr>
        <w:t xml:space="preserve">. </w:t>
      </w:r>
      <w:r w:rsidRPr="00E10578">
        <w:rPr>
          <w:rFonts w:ascii="Arial" w:hAnsi="Arial" w:cs="Arial"/>
        </w:rPr>
        <w:t>The school will follow up on any pupil that they were expecting to attend who does not.</w:t>
      </w:r>
    </w:p>
    <w:p w14:paraId="2476FDA9" w14:textId="77777777" w:rsidR="00E10578" w:rsidRPr="00E10578" w:rsidRDefault="00E10578" w:rsidP="00E10578">
      <w:pPr>
        <w:pStyle w:val="NoSpacing"/>
        <w:rPr>
          <w:rFonts w:ascii="Arial" w:hAnsi="Arial" w:cs="Arial"/>
        </w:rPr>
      </w:pPr>
      <w:r w:rsidRPr="00E10578">
        <w:rPr>
          <w:rFonts w:ascii="Arial" w:hAnsi="Arial" w:cs="Arial"/>
        </w:rPr>
        <w:t xml:space="preserve">The school will also follow up with any parent or carer who has arranged for their child/children to attend school who subsequently do not attend. </w:t>
      </w:r>
    </w:p>
    <w:p w14:paraId="03EE05E7"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5D6529A9" w14:textId="77777777" w:rsidR="00E10578" w:rsidRPr="00E10578" w:rsidRDefault="00E10578" w:rsidP="00E10578">
      <w:pPr>
        <w:pStyle w:val="NoSpacing"/>
        <w:rPr>
          <w:rFonts w:ascii="Arial" w:hAnsi="Arial" w:cs="Arial"/>
        </w:rPr>
      </w:pPr>
      <w:r w:rsidRPr="00E10578">
        <w:rPr>
          <w:rFonts w:ascii="Arial" w:hAnsi="Arial" w:cs="Arial"/>
        </w:rPr>
        <w:t xml:space="preserve">To support the above, The School will confirm emergency contact numbers are correct and ask for any additional emergency contact numbers where they are available.  </w:t>
      </w:r>
    </w:p>
    <w:p w14:paraId="0CFC21D2"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3FAA3E92" w14:textId="77777777" w:rsidR="00E10578" w:rsidRPr="00E10578" w:rsidRDefault="00E10578" w:rsidP="00E10578">
      <w:pPr>
        <w:pStyle w:val="NoSpacing"/>
        <w:rPr>
          <w:rFonts w:ascii="Arial" w:hAnsi="Arial" w:cs="Arial"/>
        </w:rPr>
      </w:pPr>
      <w:r w:rsidRPr="00E10578">
        <w:rPr>
          <w:rFonts w:ascii="Arial" w:hAnsi="Arial" w:cs="Arial"/>
        </w:rPr>
        <w:t xml:space="preserve">In all circumstances where a vulnerable child does not take up their place at school, or discontinues, The DSL will notify their social worker. </w:t>
      </w:r>
    </w:p>
    <w:p w14:paraId="012F333F" w14:textId="77777777" w:rsidR="00E10578" w:rsidRPr="00E10578" w:rsidRDefault="00E10578" w:rsidP="00E10578">
      <w:pPr>
        <w:pStyle w:val="NoSpacing"/>
        <w:rPr>
          <w:rFonts w:ascii="Arial" w:hAnsi="Arial" w:cs="Arial"/>
        </w:rPr>
      </w:pPr>
    </w:p>
    <w:p w14:paraId="0ACDA0F3" w14:textId="77777777" w:rsidR="00E10578" w:rsidRPr="00E10578" w:rsidRDefault="00E10578" w:rsidP="00E10578">
      <w:pPr>
        <w:pStyle w:val="NoSpacing"/>
        <w:rPr>
          <w:rFonts w:ascii="Arial" w:hAnsi="Arial" w:cs="Arial"/>
          <w:lang w:val="en"/>
        </w:rPr>
      </w:pPr>
      <w:r w:rsidRPr="00E10578">
        <w:rPr>
          <w:rFonts w:ascii="Arial" w:hAnsi="Arial" w:cs="Arial"/>
          <w:lang w:val="en"/>
        </w:rPr>
        <w:t xml:space="preserve">The Department for Education has introduced a </w:t>
      </w:r>
      <w:hyperlink r:id="rId20" w:history="1">
        <w:r w:rsidRPr="00E10578">
          <w:rPr>
            <w:rStyle w:val="Hyperlink"/>
            <w:rFonts w:cs="Arial"/>
            <w:lang w:val="en"/>
          </w:rPr>
          <w:t>daily online attendance form</w:t>
        </w:r>
      </w:hyperlink>
      <w:r w:rsidRPr="00E10578">
        <w:rPr>
          <w:rFonts w:ascii="Arial" w:hAnsi="Arial" w:cs="Arial"/>
          <w:lang w:val="en"/>
        </w:rPr>
        <w:t xml:space="preserve"> to keep a record of children of critical workers and vulnerable children who are attending school. This allows for a record of attendance for safeguarding purposes and allows </w:t>
      </w:r>
      <w:r w:rsidRPr="00E10578">
        <w:rPr>
          <w:rFonts w:ascii="Arial" w:hAnsi="Arial" w:cs="Arial"/>
          <w:lang w:val="en"/>
        </w:rPr>
        <w:lastRenderedPageBreak/>
        <w:t>schools to provide accurate, up-to-date data to the department on the number of children taking up places.</w:t>
      </w:r>
    </w:p>
    <w:p w14:paraId="0DA45270" w14:textId="77777777" w:rsidR="00E10578" w:rsidRPr="00E10578" w:rsidRDefault="00E10578" w:rsidP="00E10578">
      <w:pPr>
        <w:pStyle w:val="NoSpacing"/>
        <w:rPr>
          <w:rFonts w:ascii="Arial" w:hAnsi="Arial" w:cs="Arial"/>
        </w:rPr>
      </w:pPr>
    </w:p>
    <w:p w14:paraId="73FB4E97"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0B02EC62" w14:textId="77777777" w:rsidR="00E10578" w:rsidRPr="001D6934" w:rsidRDefault="00E10578" w:rsidP="00E10578">
      <w:pPr>
        <w:pStyle w:val="NoSpacing"/>
        <w:rPr>
          <w:rFonts w:ascii="Arial" w:hAnsi="Arial" w:cs="Arial"/>
          <w:b/>
          <w:bCs/>
        </w:rPr>
      </w:pPr>
      <w:bookmarkStart w:id="4" w:name="_Toc10225"/>
      <w:r w:rsidRPr="001D6934">
        <w:rPr>
          <w:rFonts w:ascii="Arial" w:hAnsi="Arial" w:cs="Arial"/>
          <w:b/>
          <w:bCs/>
        </w:rPr>
        <w:t xml:space="preserve">Designated Safeguarding Lead </w:t>
      </w:r>
      <w:bookmarkEnd w:id="4"/>
    </w:p>
    <w:p w14:paraId="0A332EAA" w14:textId="77777777" w:rsidR="00E10578" w:rsidRPr="00E10578" w:rsidRDefault="00E10578" w:rsidP="00E10578">
      <w:pPr>
        <w:pStyle w:val="NoSpacing"/>
        <w:rPr>
          <w:rFonts w:ascii="Arial" w:hAnsi="Arial" w:cs="Arial"/>
        </w:rPr>
      </w:pPr>
      <w:r w:rsidRPr="00E10578">
        <w:rPr>
          <w:rFonts w:ascii="Arial" w:eastAsia="Calibri" w:hAnsi="Arial" w:cs="Arial"/>
        </w:rPr>
        <w:t xml:space="preserve"> </w:t>
      </w:r>
    </w:p>
    <w:p w14:paraId="6891F909" w14:textId="19189BFC" w:rsidR="00E10578" w:rsidRPr="00E10578" w:rsidRDefault="001D6934"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has a Designated Safeguarding Lead (DSL) and a Deputy DSL. </w:t>
      </w:r>
    </w:p>
    <w:p w14:paraId="430BC0D6"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34F1A12B" w14:textId="6BA6E848" w:rsidR="00E10578" w:rsidRPr="00E10578" w:rsidRDefault="00E10578" w:rsidP="00E10578">
      <w:pPr>
        <w:pStyle w:val="NoSpacing"/>
        <w:rPr>
          <w:rFonts w:ascii="Arial" w:hAnsi="Arial" w:cs="Arial"/>
        </w:rPr>
      </w:pPr>
      <w:r w:rsidRPr="00E10578">
        <w:rPr>
          <w:rFonts w:ascii="Arial" w:hAnsi="Arial" w:cs="Arial"/>
        </w:rPr>
        <w:t>The Designated Safeguarding Lead is</w:t>
      </w:r>
      <w:r w:rsidR="001D6934">
        <w:rPr>
          <w:rFonts w:ascii="Arial" w:hAnsi="Arial" w:cs="Arial"/>
          <w:b/>
        </w:rPr>
        <w:t xml:space="preserve">: </w:t>
      </w:r>
      <w:r w:rsidR="001D6934" w:rsidRPr="001D6934">
        <w:rPr>
          <w:rFonts w:ascii="Arial" w:hAnsi="Arial" w:cs="Arial"/>
          <w:bCs/>
        </w:rPr>
        <w:t>Mrs Judy Wheeler</w:t>
      </w:r>
    </w:p>
    <w:p w14:paraId="34C0B6C7"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6030C70F" w14:textId="44DC1758" w:rsidR="00E10578" w:rsidRPr="00E10578" w:rsidRDefault="00E10578" w:rsidP="00E10578">
      <w:pPr>
        <w:pStyle w:val="NoSpacing"/>
        <w:rPr>
          <w:rFonts w:ascii="Arial" w:hAnsi="Arial" w:cs="Arial"/>
          <w:b/>
        </w:rPr>
      </w:pPr>
      <w:r w:rsidRPr="00E10578">
        <w:rPr>
          <w:rFonts w:ascii="Arial" w:hAnsi="Arial" w:cs="Arial"/>
        </w:rPr>
        <w:t>The Deputy Designated Safeguarding Lead is</w:t>
      </w:r>
      <w:r w:rsidR="001D6934">
        <w:rPr>
          <w:rFonts w:ascii="Arial" w:hAnsi="Arial" w:cs="Arial"/>
        </w:rPr>
        <w:t>: Mrs Fiona Prickett</w:t>
      </w:r>
      <w:r w:rsidRPr="00E10578">
        <w:rPr>
          <w:rFonts w:ascii="Arial" w:hAnsi="Arial" w:cs="Arial"/>
          <w:b/>
        </w:rPr>
        <w:t xml:space="preserve"> </w:t>
      </w:r>
    </w:p>
    <w:p w14:paraId="4A517153" w14:textId="77777777" w:rsidR="00E10578" w:rsidRPr="00E10578" w:rsidRDefault="00E10578" w:rsidP="00E10578">
      <w:pPr>
        <w:pStyle w:val="NoSpacing"/>
        <w:rPr>
          <w:rFonts w:ascii="Arial" w:hAnsi="Arial" w:cs="Arial"/>
          <w:b/>
        </w:rPr>
      </w:pPr>
    </w:p>
    <w:p w14:paraId="3175660E" w14:textId="77777777" w:rsidR="00E10578" w:rsidRPr="00E10578" w:rsidRDefault="00E10578" w:rsidP="00E10578">
      <w:pPr>
        <w:pStyle w:val="NoSpacing"/>
        <w:rPr>
          <w:rFonts w:ascii="Arial" w:hAnsi="Arial" w:cs="Arial"/>
          <w:b/>
        </w:rPr>
      </w:pPr>
    </w:p>
    <w:p w14:paraId="7FD8E5F2" w14:textId="77777777" w:rsidR="00E10578" w:rsidRPr="00E10578" w:rsidRDefault="00E10578" w:rsidP="00E10578">
      <w:pPr>
        <w:pStyle w:val="NoSpacing"/>
        <w:rPr>
          <w:rFonts w:ascii="Arial" w:hAnsi="Arial" w:cs="Arial"/>
        </w:rPr>
      </w:pPr>
      <w:r w:rsidRPr="00E10578">
        <w:rPr>
          <w:rFonts w:ascii="Arial" w:eastAsia="Calibri" w:hAnsi="Arial" w:cs="Arial"/>
        </w:rPr>
        <w:t xml:space="preserve"> </w:t>
      </w:r>
      <w:r w:rsidRPr="00E10578">
        <w:rPr>
          <w:rFonts w:ascii="Arial" w:hAnsi="Arial" w:cs="Arial"/>
          <w:b/>
        </w:rPr>
        <w:t>It is important that all school staff and volunteers have access to a trained DSL (or deputy). On each day staff on site will be made aware of who that person is and how to speak to them</w:t>
      </w:r>
      <w:r w:rsidRPr="00E10578">
        <w:rPr>
          <w:rFonts w:ascii="Arial" w:hAnsi="Arial" w:cs="Arial"/>
        </w:rPr>
        <w:t xml:space="preserve">. </w:t>
      </w:r>
    </w:p>
    <w:p w14:paraId="3EFA8454" w14:textId="77777777" w:rsidR="00E10578" w:rsidRPr="00E10578" w:rsidRDefault="00E10578" w:rsidP="00E10578">
      <w:pPr>
        <w:pStyle w:val="NoSpacing"/>
        <w:rPr>
          <w:rFonts w:ascii="Arial" w:hAnsi="Arial" w:cs="Arial"/>
        </w:rPr>
      </w:pPr>
      <w:r w:rsidRPr="00E10578">
        <w:rPr>
          <w:rFonts w:ascii="Arial" w:hAnsi="Arial" w:cs="Arial"/>
        </w:rPr>
        <w:t xml:space="preserve"> The DSL will continue to engage with social workers, and attend all multi-agency meetings, which can be done remotely.  </w:t>
      </w:r>
    </w:p>
    <w:p w14:paraId="2BB35778" w14:textId="77777777" w:rsidR="00E10578" w:rsidRPr="00E10578" w:rsidRDefault="00E10578" w:rsidP="00E10578">
      <w:pPr>
        <w:pStyle w:val="NoSpacing"/>
        <w:rPr>
          <w:rFonts w:ascii="Arial" w:hAnsi="Arial" w:cs="Arial"/>
        </w:rPr>
      </w:pPr>
    </w:p>
    <w:p w14:paraId="1A2F5EFA" w14:textId="77777777" w:rsidR="00E10578" w:rsidRPr="00E10578" w:rsidRDefault="00E10578" w:rsidP="00E10578">
      <w:pPr>
        <w:pStyle w:val="NoSpacing"/>
        <w:rPr>
          <w:rFonts w:ascii="Arial" w:hAnsi="Arial" w:cs="Arial"/>
        </w:rPr>
      </w:pPr>
      <w:r w:rsidRPr="00E10578">
        <w:rPr>
          <w:rFonts w:ascii="Arial" w:hAnsi="Arial" w:cs="Arial"/>
        </w:rPr>
        <w:t xml:space="preserve">Best practice is to have a trained DSL (or deputy) available on site. Where this is not the case a trained DSL (or deputy) will be available to be contacted via phone or online video - for example when working from home.  </w:t>
      </w:r>
    </w:p>
    <w:p w14:paraId="265B6222" w14:textId="4A785F7D" w:rsidR="00E10578" w:rsidRPr="00E10578" w:rsidRDefault="00E10578" w:rsidP="00E10578">
      <w:pPr>
        <w:pStyle w:val="NoSpacing"/>
        <w:rPr>
          <w:rFonts w:ascii="Arial" w:hAnsi="Arial" w:cs="Arial"/>
        </w:rPr>
      </w:pPr>
      <w:r w:rsidRPr="00E10578">
        <w:rPr>
          <w:rFonts w:ascii="Arial" w:hAnsi="Arial" w:cs="Arial"/>
        </w:rPr>
        <w:t xml:space="preserve">Where a trained DSL (or deputy) is not on site, in addition to the above, a member of the senior leadership team will assume responsibility for co-ordinating safeguarding on site.  </w:t>
      </w:r>
    </w:p>
    <w:p w14:paraId="1AD06681"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47F92686" w14:textId="77777777" w:rsidR="00E10578" w:rsidRPr="00E10578" w:rsidRDefault="00E10578" w:rsidP="00E10578">
      <w:pPr>
        <w:pStyle w:val="NoSpacing"/>
        <w:rPr>
          <w:rFonts w:ascii="Arial" w:hAnsi="Arial" w:cs="Arial"/>
        </w:rPr>
      </w:pPr>
      <w:r w:rsidRPr="00E10578">
        <w:rPr>
          <w:rFonts w:ascii="Arial" w:hAnsi="Arial" w:cs="Arial"/>
        </w:rPr>
        <w:t xml:space="preserve">This might include updating and managing access to child protection files and liaising with the offsite DSL. If you have children attending from another school, liaising with the DSL from their school, and if required, liaising with children’s social workers. </w:t>
      </w:r>
    </w:p>
    <w:p w14:paraId="1D974F19" w14:textId="3DD9A8C8" w:rsidR="00E10578" w:rsidRPr="00E10578" w:rsidRDefault="00E10578" w:rsidP="00E10578">
      <w:pPr>
        <w:pStyle w:val="NoSpacing"/>
        <w:rPr>
          <w:rFonts w:ascii="Arial" w:hAnsi="Arial" w:cs="Arial"/>
        </w:rPr>
      </w:pPr>
      <w:r w:rsidRPr="00E10578">
        <w:rPr>
          <w:rFonts w:ascii="Arial" w:hAnsi="Arial" w:cs="Arial"/>
        </w:rPr>
        <w:t xml:space="preserve"> </w:t>
      </w:r>
    </w:p>
    <w:p w14:paraId="50C2446D" w14:textId="77777777" w:rsidR="00E10578" w:rsidRPr="00451FDE" w:rsidRDefault="00E10578" w:rsidP="00E10578">
      <w:pPr>
        <w:pStyle w:val="NoSpacing"/>
        <w:rPr>
          <w:rFonts w:ascii="Arial" w:hAnsi="Arial" w:cs="Arial"/>
          <w:b/>
          <w:bCs/>
        </w:rPr>
      </w:pPr>
      <w:bookmarkStart w:id="5" w:name="_Toc10226"/>
      <w:r w:rsidRPr="00451FDE">
        <w:rPr>
          <w:rFonts w:ascii="Arial" w:hAnsi="Arial" w:cs="Arial"/>
          <w:b/>
          <w:bCs/>
        </w:rPr>
        <w:t xml:space="preserve">Reporting a concern </w:t>
      </w:r>
      <w:bookmarkEnd w:id="5"/>
    </w:p>
    <w:p w14:paraId="47C7FB57" w14:textId="77777777" w:rsidR="00E10578" w:rsidRPr="00E10578" w:rsidRDefault="00E10578" w:rsidP="00E10578">
      <w:pPr>
        <w:pStyle w:val="NoSpacing"/>
        <w:rPr>
          <w:rFonts w:ascii="Arial" w:hAnsi="Arial" w:cs="Arial"/>
        </w:rPr>
      </w:pPr>
      <w:r w:rsidRPr="00E10578">
        <w:rPr>
          <w:rFonts w:ascii="Arial" w:eastAsia="Tahoma" w:hAnsi="Arial" w:cs="Arial"/>
          <w:b/>
        </w:rPr>
        <w:t xml:space="preserve"> </w:t>
      </w:r>
    </w:p>
    <w:p w14:paraId="5E02081A" w14:textId="77777777" w:rsidR="00E10578" w:rsidRPr="00E10578" w:rsidRDefault="00E10578" w:rsidP="00E10578">
      <w:pPr>
        <w:pStyle w:val="NoSpacing"/>
        <w:rPr>
          <w:rFonts w:ascii="Arial" w:hAnsi="Arial" w:cs="Arial"/>
        </w:rPr>
      </w:pPr>
      <w:r w:rsidRPr="00E10578">
        <w:rPr>
          <w:rFonts w:ascii="Arial" w:hAnsi="Arial" w:cs="Arial"/>
        </w:rPr>
        <w:t>Where staff have a concern about a child, they should continue to follow the process outlined in the school Safeguarding Policy.</w:t>
      </w:r>
    </w:p>
    <w:p w14:paraId="0EFDC2F0"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382C1D79" w14:textId="77777777" w:rsidR="00E10578" w:rsidRPr="00E10578" w:rsidRDefault="00E10578" w:rsidP="00E10578">
      <w:pPr>
        <w:pStyle w:val="NoSpacing"/>
        <w:rPr>
          <w:rFonts w:ascii="Arial" w:hAnsi="Arial" w:cs="Arial"/>
        </w:rPr>
      </w:pPr>
      <w:r w:rsidRPr="00E10578">
        <w:rPr>
          <w:rFonts w:ascii="Arial" w:hAnsi="Arial" w:cs="Arial"/>
        </w:rPr>
        <w:t xml:space="preserve">Staff are reminded of the need to report any concern immediately and without delay.  </w:t>
      </w:r>
    </w:p>
    <w:p w14:paraId="0F736BD9"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59FD22D8" w14:textId="77777777" w:rsidR="00E10578" w:rsidRPr="00E10578" w:rsidRDefault="00E10578" w:rsidP="00E10578">
      <w:pPr>
        <w:pStyle w:val="NoSpacing"/>
        <w:rPr>
          <w:rFonts w:ascii="Arial" w:hAnsi="Arial" w:cs="Arial"/>
        </w:rPr>
      </w:pPr>
      <w:r w:rsidRPr="00E10578">
        <w:rPr>
          <w:rFonts w:ascii="Arial" w:hAnsi="Arial" w:cs="Arial"/>
        </w:rPr>
        <w:t>Where staff are concerned about an adult working with children in the school, they should report immediately to the DSL/Headteacher</w:t>
      </w:r>
    </w:p>
    <w:p w14:paraId="5F2EAF74"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1D0DE011" w14:textId="01D3A24F" w:rsidR="00E10578" w:rsidRPr="00E10578" w:rsidRDefault="00E10578" w:rsidP="00E10578">
      <w:pPr>
        <w:pStyle w:val="NoSpacing"/>
        <w:rPr>
          <w:rFonts w:ascii="Arial" w:hAnsi="Arial" w:cs="Arial"/>
        </w:rPr>
      </w:pPr>
      <w:r w:rsidRPr="00E10578">
        <w:rPr>
          <w:rFonts w:ascii="Arial" w:hAnsi="Arial" w:cs="Arial"/>
        </w:rPr>
        <w:t>Concerns around the Headteacher should be directed to the Chair of Governors</w:t>
      </w:r>
      <w:r w:rsidRPr="00E10578">
        <w:rPr>
          <w:rFonts w:ascii="Arial" w:hAnsi="Arial" w:cs="Arial"/>
          <w:b/>
        </w:rPr>
        <w:t xml:space="preserve">: </w:t>
      </w:r>
      <w:r w:rsidR="00451FDE" w:rsidRPr="00451FDE">
        <w:rPr>
          <w:rFonts w:ascii="Arial" w:hAnsi="Arial" w:cs="Arial"/>
          <w:bCs/>
        </w:rPr>
        <w:t>Mrs Ghislene Lokuciewski</w:t>
      </w:r>
      <w:r w:rsidRPr="00E10578">
        <w:rPr>
          <w:rFonts w:ascii="Arial" w:hAnsi="Arial" w:cs="Arial"/>
        </w:rPr>
        <w:t xml:space="preserve"> </w:t>
      </w:r>
    </w:p>
    <w:p w14:paraId="3859A75F"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6276AE04" w14:textId="77777777" w:rsidR="00E10578" w:rsidRPr="00E10578" w:rsidRDefault="00E10578" w:rsidP="00E10578">
      <w:pPr>
        <w:pStyle w:val="NoSpacing"/>
        <w:rPr>
          <w:rFonts w:ascii="Arial" w:hAnsi="Arial" w:cs="Arial"/>
        </w:rPr>
      </w:pPr>
      <w:r w:rsidRPr="00E10578">
        <w:rPr>
          <w:rFonts w:ascii="Arial" w:hAnsi="Arial" w:cs="Arial"/>
        </w:rPr>
        <w:t>DSLs will continue to report concerns to CAAS in the usual way.</w:t>
      </w:r>
    </w:p>
    <w:p w14:paraId="7DFECCBB" w14:textId="77777777" w:rsidR="00E10578" w:rsidRPr="00E10578" w:rsidRDefault="00E10578" w:rsidP="00E10578">
      <w:pPr>
        <w:pStyle w:val="NoSpacing"/>
        <w:rPr>
          <w:rFonts w:ascii="Arial" w:hAnsi="Arial" w:cs="Arial"/>
          <w:b/>
        </w:rPr>
      </w:pPr>
      <w:r w:rsidRPr="00E10578">
        <w:rPr>
          <w:rFonts w:ascii="Arial" w:hAnsi="Arial" w:cs="Arial"/>
        </w:rPr>
        <w:t xml:space="preserve">During office hours call </w:t>
      </w:r>
      <w:r w:rsidRPr="00E10578">
        <w:rPr>
          <w:rFonts w:ascii="Arial" w:hAnsi="Arial" w:cs="Arial"/>
          <w:b/>
        </w:rPr>
        <w:t>01635 503190</w:t>
      </w:r>
    </w:p>
    <w:p w14:paraId="330116BF" w14:textId="77777777" w:rsidR="00E10578" w:rsidRPr="00E10578" w:rsidRDefault="00E10578" w:rsidP="00E10578">
      <w:pPr>
        <w:pStyle w:val="NoSpacing"/>
        <w:rPr>
          <w:rFonts w:ascii="Arial" w:hAnsi="Arial" w:cs="Arial"/>
        </w:rPr>
      </w:pPr>
      <w:r w:rsidRPr="00E10578">
        <w:rPr>
          <w:rFonts w:ascii="Arial" w:hAnsi="Arial" w:cs="Arial"/>
        </w:rPr>
        <w:t xml:space="preserve">Out of office hours, Emergency Duty Team Tel: </w:t>
      </w:r>
      <w:r w:rsidRPr="00E10578">
        <w:rPr>
          <w:rFonts w:ascii="Arial" w:hAnsi="Arial" w:cs="Arial"/>
          <w:b/>
        </w:rPr>
        <w:t>01344 786543</w:t>
      </w:r>
    </w:p>
    <w:p w14:paraId="77AE095A" w14:textId="77777777" w:rsidR="00E10578" w:rsidRPr="00E10578" w:rsidRDefault="00E10578" w:rsidP="00E10578">
      <w:pPr>
        <w:pStyle w:val="NoSpacing"/>
        <w:rPr>
          <w:rFonts w:ascii="Arial" w:hAnsi="Arial" w:cs="Arial"/>
        </w:rPr>
      </w:pPr>
    </w:p>
    <w:p w14:paraId="6AA9B263" w14:textId="77777777" w:rsidR="00E10578" w:rsidRPr="00451FDE" w:rsidRDefault="00E10578" w:rsidP="00E10578">
      <w:pPr>
        <w:pStyle w:val="NoSpacing"/>
        <w:rPr>
          <w:rFonts w:ascii="Arial" w:hAnsi="Arial" w:cs="Arial"/>
          <w:b/>
          <w:bCs/>
        </w:rPr>
      </w:pPr>
      <w:bookmarkStart w:id="6" w:name="_Toc10227"/>
      <w:r w:rsidRPr="00451FDE">
        <w:rPr>
          <w:rFonts w:ascii="Arial" w:hAnsi="Arial" w:cs="Arial"/>
          <w:b/>
          <w:bCs/>
        </w:rPr>
        <w:t xml:space="preserve">Safeguarding Training and induction  </w:t>
      </w:r>
      <w:bookmarkEnd w:id="6"/>
    </w:p>
    <w:p w14:paraId="0B2D6100" w14:textId="77777777" w:rsidR="00E10578" w:rsidRPr="00E10578" w:rsidRDefault="00E10578" w:rsidP="00E10578">
      <w:pPr>
        <w:pStyle w:val="NoSpacing"/>
        <w:rPr>
          <w:rFonts w:ascii="Arial" w:hAnsi="Arial" w:cs="Arial"/>
        </w:rPr>
      </w:pPr>
      <w:r w:rsidRPr="00E10578">
        <w:rPr>
          <w:rFonts w:ascii="Arial" w:eastAsia="Tahoma" w:hAnsi="Arial" w:cs="Arial"/>
          <w:b/>
        </w:rPr>
        <w:t xml:space="preserve"> </w:t>
      </w:r>
    </w:p>
    <w:p w14:paraId="66EEF917" w14:textId="77777777" w:rsidR="00E10578" w:rsidRPr="00E10578" w:rsidRDefault="00E10578" w:rsidP="00E10578">
      <w:pPr>
        <w:pStyle w:val="NoSpacing"/>
        <w:rPr>
          <w:rFonts w:ascii="Arial" w:hAnsi="Arial" w:cs="Arial"/>
        </w:rPr>
      </w:pPr>
      <w:r w:rsidRPr="00E10578">
        <w:rPr>
          <w:rFonts w:ascii="Arial" w:hAnsi="Arial" w:cs="Arial"/>
        </w:rPr>
        <w:lastRenderedPageBreak/>
        <w:t xml:space="preserve">DSL training has been suspended whilst there remains a threat of the COVID 19 virus. </w:t>
      </w:r>
    </w:p>
    <w:p w14:paraId="78D6DB1E"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65A10016" w14:textId="77777777" w:rsidR="00E10578" w:rsidRPr="00E10578" w:rsidRDefault="00E10578" w:rsidP="00E10578">
      <w:pPr>
        <w:pStyle w:val="NoSpacing"/>
        <w:rPr>
          <w:rFonts w:ascii="Arial" w:hAnsi="Arial" w:cs="Arial"/>
        </w:rPr>
      </w:pPr>
      <w:r w:rsidRPr="00E10578">
        <w:rPr>
          <w:rFonts w:ascii="Arial" w:hAnsi="Arial" w:cs="Arial"/>
        </w:rPr>
        <w:t xml:space="preserve">For the period COVID-19 measures are in place, a DSL (or deputy) who has been trained will continue to be classed as a trained DSL (or deputy) even if they miss their refresher training.  </w:t>
      </w:r>
    </w:p>
    <w:p w14:paraId="6C8D454C" w14:textId="77777777" w:rsidR="00E10578" w:rsidRPr="00E10578" w:rsidRDefault="00E10578" w:rsidP="00E10578">
      <w:pPr>
        <w:pStyle w:val="NoSpacing"/>
        <w:rPr>
          <w:rFonts w:ascii="Arial" w:hAnsi="Arial" w:cs="Arial"/>
        </w:rPr>
      </w:pPr>
    </w:p>
    <w:p w14:paraId="02A877BD" w14:textId="77777777" w:rsidR="00E10578" w:rsidRPr="00E10578" w:rsidRDefault="00E10578" w:rsidP="00E10578">
      <w:pPr>
        <w:pStyle w:val="NoSpacing"/>
        <w:rPr>
          <w:rFonts w:ascii="Arial" w:hAnsi="Arial" w:cs="Arial"/>
        </w:rPr>
      </w:pPr>
      <w:r w:rsidRPr="00E10578">
        <w:rPr>
          <w:rFonts w:ascii="Arial" w:hAnsi="Arial" w:cs="Arial"/>
        </w:rPr>
        <w:t>All existing school staff have had safeguarding training and have read part 1 of Keeping Children Safe in Education (2019). The DSL should communicate with staff any new local arrangements, so they know what to do if they are worried about a child.</w:t>
      </w:r>
    </w:p>
    <w:p w14:paraId="14063C58" w14:textId="77777777" w:rsidR="00E10578" w:rsidRPr="00E10578" w:rsidRDefault="00E10578" w:rsidP="00E10578">
      <w:pPr>
        <w:pStyle w:val="NoSpacing"/>
        <w:rPr>
          <w:rFonts w:ascii="Arial" w:hAnsi="Arial" w:cs="Arial"/>
        </w:rPr>
      </w:pPr>
    </w:p>
    <w:p w14:paraId="4E45B5AA" w14:textId="77777777" w:rsidR="00E10578" w:rsidRPr="00E10578" w:rsidRDefault="00E10578" w:rsidP="00E10578">
      <w:pPr>
        <w:pStyle w:val="NoSpacing"/>
        <w:rPr>
          <w:rFonts w:ascii="Arial" w:hAnsi="Arial" w:cs="Arial"/>
        </w:rPr>
      </w:pPr>
      <w:r w:rsidRPr="00E10578">
        <w:rPr>
          <w:rFonts w:ascii="Arial" w:hAnsi="Arial" w:cs="Arial"/>
        </w:rPr>
        <w:t>Free online Safeguarding training is available for staff working from home.</w:t>
      </w:r>
    </w:p>
    <w:p w14:paraId="6357265A"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167449B" w14:textId="77777777" w:rsidR="00E10578" w:rsidRPr="00E10578" w:rsidRDefault="00E10578" w:rsidP="00E10578">
      <w:pPr>
        <w:pStyle w:val="NoSpacing"/>
        <w:rPr>
          <w:rFonts w:ascii="Arial" w:hAnsi="Arial" w:cs="Arial"/>
        </w:rPr>
      </w:pPr>
      <w:r w:rsidRPr="00E10578">
        <w:rPr>
          <w:rFonts w:ascii="Arial" w:hAnsi="Arial" w:cs="Arial"/>
        </w:rPr>
        <w:t xml:space="preserve">Where new staff are recruited, or new volunteers enter the school, they will continue to be provided with a safeguarding induction.  </w:t>
      </w:r>
    </w:p>
    <w:p w14:paraId="11BFB618"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02B96AA6" w14:textId="77777777" w:rsidR="00E10578" w:rsidRPr="00E10578" w:rsidRDefault="00E10578" w:rsidP="00E10578">
      <w:pPr>
        <w:pStyle w:val="NoSpacing"/>
        <w:rPr>
          <w:rFonts w:ascii="Arial" w:hAnsi="Arial" w:cs="Arial"/>
        </w:rPr>
      </w:pPr>
      <w:r w:rsidRPr="00E10578">
        <w:rPr>
          <w:rFonts w:ascii="Arial" w:hAnsi="Arial" w:cs="Arial"/>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1E3D1110"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7C4537B" w14:textId="77777777" w:rsidR="00E10578" w:rsidRPr="00E10578" w:rsidRDefault="00E10578" w:rsidP="00451FDE">
      <w:pPr>
        <w:pStyle w:val="NoSpacing"/>
        <w:numPr>
          <w:ilvl w:val="0"/>
          <w:numId w:val="6"/>
        </w:numPr>
        <w:rPr>
          <w:rFonts w:ascii="Arial" w:hAnsi="Arial" w:cs="Arial"/>
        </w:rPr>
      </w:pPr>
      <w:r w:rsidRPr="00E10578">
        <w:rPr>
          <w:rFonts w:ascii="Arial" w:hAnsi="Arial" w:cs="Arial"/>
        </w:rPr>
        <w:t xml:space="preserve">the individual has been subject to an enhanced DBS and children’s barred list check </w:t>
      </w:r>
    </w:p>
    <w:p w14:paraId="31C356CC" w14:textId="4CB3ED2E" w:rsidR="00E10578" w:rsidRPr="00E10578" w:rsidRDefault="00E10578" w:rsidP="00451FDE">
      <w:pPr>
        <w:pStyle w:val="NoSpacing"/>
        <w:ind w:firstLine="60"/>
        <w:rPr>
          <w:rFonts w:ascii="Arial" w:hAnsi="Arial" w:cs="Arial"/>
        </w:rPr>
      </w:pPr>
    </w:p>
    <w:p w14:paraId="2DE5A408" w14:textId="77777777" w:rsidR="00E10578" w:rsidRPr="00E10578" w:rsidRDefault="00E10578" w:rsidP="00451FDE">
      <w:pPr>
        <w:pStyle w:val="NoSpacing"/>
        <w:numPr>
          <w:ilvl w:val="0"/>
          <w:numId w:val="6"/>
        </w:numPr>
        <w:rPr>
          <w:rFonts w:ascii="Arial" w:hAnsi="Arial" w:cs="Arial"/>
        </w:rPr>
      </w:pPr>
      <w:r w:rsidRPr="00E10578">
        <w:rPr>
          <w:rFonts w:ascii="Arial" w:hAnsi="Arial" w:cs="Arial"/>
        </w:rPr>
        <w:t xml:space="preserve">there are no known concerns about the individual’s suitability to work with children </w:t>
      </w:r>
    </w:p>
    <w:p w14:paraId="5DD28B2A" w14:textId="2D9EE14B" w:rsidR="00E10578" w:rsidRPr="00E10578" w:rsidRDefault="00E10578" w:rsidP="00451FDE">
      <w:pPr>
        <w:pStyle w:val="NoSpacing"/>
        <w:ind w:firstLine="60"/>
        <w:rPr>
          <w:rFonts w:ascii="Arial" w:hAnsi="Arial" w:cs="Arial"/>
        </w:rPr>
      </w:pPr>
    </w:p>
    <w:p w14:paraId="7131B64D" w14:textId="77777777" w:rsidR="00E10578" w:rsidRPr="00E10578" w:rsidRDefault="00E10578" w:rsidP="00451FDE">
      <w:pPr>
        <w:pStyle w:val="NoSpacing"/>
        <w:numPr>
          <w:ilvl w:val="0"/>
          <w:numId w:val="6"/>
        </w:numPr>
        <w:rPr>
          <w:rFonts w:ascii="Arial" w:hAnsi="Arial" w:cs="Arial"/>
        </w:rPr>
      </w:pPr>
      <w:r w:rsidRPr="00E10578">
        <w:rPr>
          <w:rFonts w:ascii="Arial" w:hAnsi="Arial" w:cs="Arial"/>
        </w:rPr>
        <w:t xml:space="preserve">there is no ongoing disciplinary investigation relating to that individual </w:t>
      </w:r>
    </w:p>
    <w:p w14:paraId="74725D02" w14:textId="6D52C7BB" w:rsidR="00E10578" w:rsidRPr="00E10578" w:rsidRDefault="00E10578" w:rsidP="00E10578">
      <w:pPr>
        <w:pStyle w:val="NoSpacing"/>
        <w:rPr>
          <w:rFonts w:ascii="Arial" w:hAnsi="Arial" w:cs="Arial"/>
        </w:rPr>
      </w:pPr>
      <w:r w:rsidRPr="00E10578">
        <w:rPr>
          <w:rFonts w:ascii="Arial" w:hAnsi="Arial" w:cs="Arial"/>
        </w:rPr>
        <w:t xml:space="preserve"> </w:t>
      </w:r>
    </w:p>
    <w:p w14:paraId="6266F93B" w14:textId="77777777" w:rsidR="00E10578" w:rsidRPr="00E10578" w:rsidRDefault="00E10578" w:rsidP="00E10578">
      <w:pPr>
        <w:pStyle w:val="NoSpacing"/>
        <w:rPr>
          <w:rFonts w:ascii="Arial" w:hAnsi="Arial" w:cs="Arial"/>
        </w:rPr>
      </w:pPr>
      <w:r w:rsidRPr="00E10578">
        <w:rPr>
          <w:rFonts w:ascii="Arial" w:hAnsi="Arial" w:cs="Arial"/>
        </w:rPr>
        <w:t xml:space="preserve">Upon arrival, they will be given a copy of the receiving setting’s child protection policy, confirmation of local processes and confirmation of DSL arrangements. </w:t>
      </w:r>
    </w:p>
    <w:p w14:paraId="3B2F0E9E" w14:textId="21A5B663" w:rsidR="00E10578" w:rsidRPr="00E10578" w:rsidRDefault="00E10578" w:rsidP="00E10578">
      <w:pPr>
        <w:pStyle w:val="NoSpacing"/>
        <w:rPr>
          <w:rFonts w:ascii="Arial" w:hAnsi="Arial" w:cs="Arial"/>
        </w:rPr>
      </w:pPr>
      <w:r w:rsidRPr="00E10578">
        <w:rPr>
          <w:rFonts w:ascii="Arial" w:hAnsi="Arial" w:cs="Arial"/>
        </w:rPr>
        <w:t xml:space="preserve"> </w:t>
      </w:r>
    </w:p>
    <w:p w14:paraId="17509B98" w14:textId="77777777" w:rsidR="00E10578" w:rsidRPr="00451FDE" w:rsidRDefault="00E10578" w:rsidP="00E10578">
      <w:pPr>
        <w:pStyle w:val="NoSpacing"/>
        <w:rPr>
          <w:rFonts w:ascii="Arial" w:hAnsi="Arial" w:cs="Arial"/>
          <w:b/>
          <w:bCs/>
        </w:rPr>
      </w:pPr>
      <w:bookmarkStart w:id="7" w:name="_Toc10228"/>
      <w:r w:rsidRPr="00451FDE">
        <w:rPr>
          <w:rFonts w:ascii="Arial" w:hAnsi="Arial" w:cs="Arial"/>
          <w:b/>
          <w:bCs/>
        </w:rPr>
        <w:t xml:space="preserve">Safer recruitment/volunteers and movement of staff </w:t>
      </w:r>
      <w:bookmarkEnd w:id="7"/>
    </w:p>
    <w:p w14:paraId="0A6DC1AE" w14:textId="77777777" w:rsidR="00E10578" w:rsidRPr="00E10578" w:rsidRDefault="00E10578" w:rsidP="00E10578">
      <w:pPr>
        <w:pStyle w:val="NoSpacing"/>
        <w:rPr>
          <w:rFonts w:ascii="Arial" w:hAnsi="Arial" w:cs="Arial"/>
        </w:rPr>
      </w:pPr>
      <w:r w:rsidRPr="00E10578">
        <w:rPr>
          <w:rFonts w:ascii="Arial" w:eastAsia="Calibri" w:hAnsi="Arial" w:cs="Arial"/>
        </w:rPr>
        <w:t xml:space="preserve"> </w:t>
      </w:r>
    </w:p>
    <w:p w14:paraId="2FABF12D" w14:textId="327EC15C" w:rsidR="00E10578" w:rsidRPr="00E10578" w:rsidRDefault="00E10578" w:rsidP="00E10578">
      <w:pPr>
        <w:pStyle w:val="NoSpacing"/>
        <w:rPr>
          <w:rFonts w:ascii="Arial" w:hAnsi="Arial" w:cs="Arial"/>
        </w:rPr>
      </w:pPr>
      <w:r w:rsidRPr="00E10578">
        <w:rPr>
          <w:rFonts w:ascii="Arial" w:hAnsi="Arial" w:cs="Arial"/>
        </w:rPr>
        <w:t xml:space="preserve">It remains essential that people who are unsuitable are not allowed to enter the children’s workforce or gain access to children. When recruiting new staff, </w:t>
      </w:r>
      <w:r w:rsidR="00E11028" w:rsidRPr="00E11028">
        <w:rPr>
          <w:rFonts w:ascii="Arial" w:hAnsi="Arial" w:cs="Arial"/>
        </w:rPr>
        <w:t>Walter Infant school and Nursery</w:t>
      </w:r>
      <w:r w:rsidRPr="00E11028">
        <w:rPr>
          <w:rFonts w:ascii="Arial" w:hAnsi="Arial" w:cs="Arial"/>
        </w:rPr>
        <w:t xml:space="preserve"> </w:t>
      </w:r>
      <w:r w:rsidRPr="00E10578">
        <w:rPr>
          <w:rFonts w:ascii="Arial" w:hAnsi="Arial" w:cs="Arial"/>
        </w:rPr>
        <w:t xml:space="preserve">will continue to follow the relevant safer recruitment processes for their setting, including, as appropriate, relevant sections in part 3 of Keeping Children Safe in Education (2019) (KCSIE).  </w:t>
      </w:r>
    </w:p>
    <w:p w14:paraId="72501154"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04B5B662" w14:textId="77777777" w:rsidR="00E10578" w:rsidRPr="00E10578" w:rsidRDefault="00E10578" w:rsidP="00E10578">
      <w:pPr>
        <w:pStyle w:val="NoSpacing"/>
        <w:rPr>
          <w:rFonts w:ascii="Arial" w:hAnsi="Arial" w:cs="Arial"/>
        </w:rPr>
      </w:pPr>
      <w:r w:rsidRPr="00E10578">
        <w:rPr>
          <w:rFonts w:ascii="Arial" w:hAnsi="Arial" w:cs="Arial"/>
        </w:rPr>
        <w:t xml:space="preserve">In response to COVID-19, the Disclosure and Barring Service (DBS) has made changes to its guidance on standard and enhanced DBS ID checking to minimise the need for face-to-face contact. </w:t>
      </w:r>
    </w:p>
    <w:p w14:paraId="4A22929C"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B5F4FAD" w14:textId="77777777" w:rsidR="00E10578" w:rsidRPr="00E10578" w:rsidRDefault="00E10578" w:rsidP="00E10578">
      <w:pPr>
        <w:pStyle w:val="NoSpacing"/>
        <w:rPr>
          <w:rFonts w:ascii="Arial" w:hAnsi="Arial" w:cs="Arial"/>
        </w:rPr>
      </w:pPr>
      <w:r w:rsidRPr="00E10578">
        <w:rPr>
          <w:rFonts w:ascii="Arial" w:hAnsi="Arial" w:cs="Arial"/>
        </w:rPr>
        <w:t xml:space="preserve">If the school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028073FF"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14EEB071" w14:textId="64F91E89" w:rsidR="00E10578" w:rsidRPr="00E10578" w:rsidRDefault="00451FDE" w:rsidP="00E10578">
      <w:pPr>
        <w:pStyle w:val="NoSpacing"/>
        <w:rPr>
          <w:rFonts w:ascii="Arial" w:hAnsi="Arial" w:cs="Arial"/>
        </w:rPr>
      </w:pPr>
      <w:r w:rsidRPr="001D6934">
        <w:rPr>
          <w:rFonts w:ascii="Arial" w:hAnsi="Arial" w:cs="Arial"/>
          <w:bCs/>
        </w:rPr>
        <w:lastRenderedPageBreak/>
        <w:t>Walter Infant School and Nursery</w:t>
      </w:r>
      <w:r w:rsidRPr="00E10578">
        <w:rPr>
          <w:rFonts w:ascii="Arial" w:hAnsi="Arial" w:cs="Arial"/>
        </w:rPr>
        <w:t xml:space="preserve"> </w:t>
      </w:r>
      <w:r w:rsidR="00E10578" w:rsidRPr="00E10578">
        <w:rPr>
          <w:rFonts w:ascii="Arial" w:hAnsi="Arial" w:cs="Arial"/>
        </w:rPr>
        <w:t xml:space="preserve">will continue to follow the legal duty to refer to the DBS anyone who has harmed or poses a risk of harm to a child or vulnerable adult. Full details can be found at paragraph 163 of KCSIE. </w:t>
      </w:r>
    </w:p>
    <w:p w14:paraId="23F39860" w14:textId="77777777" w:rsidR="00E10578" w:rsidRPr="00E10578" w:rsidRDefault="00E10578" w:rsidP="00E10578">
      <w:pPr>
        <w:pStyle w:val="NoSpacing"/>
        <w:rPr>
          <w:rFonts w:ascii="Arial" w:hAnsi="Arial" w:cs="Arial"/>
          <w:shd w:val="clear" w:color="auto" w:fill="FFFF00"/>
        </w:rPr>
      </w:pPr>
      <w:r w:rsidRPr="00E10578">
        <w:rPr>
          <w:rFonts w:ascii="Arial" w:hAnsi="Arial" w:cs="Arial"/>
        </w:rPr>
        <w:t xml:space="preserve"> </w:t>
      </w:r>
    </w:p>
    <w:p w14:paraId="532963A1" w14:textId="3BC07316" w:rsidR="00E10578" w:rsidRPr="00E10578" w:rsidRDefault="00451FDE" w:rsidP="00E10578">
      <w:pPr>
        <w:pStyle w:val="NoSpacing"/>
        <w:rPr>
          <w:rFonts w:ascii="Arial" w:hAnsi="Arial" w:cs="Arial"/>
          <w:shd w:val="clear" w:color="auto" w:fill="FFFF00"/>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will continue to consider and make referrals to the Teaching Regulation Agency (TRA) as per paragraph 166 of KCSIE and the TRA’s ‘Teacher misconduct advice for making a referral.  </w:t>
      </w:r>
    </w:p>
    <w:p w14:paraId="75DFFFA3"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D5EFC7D" w14:textId="77777777" w:rsidR="00E10578" w:rsidRPr="00E10578" w:rsidRDefault="00E10578" w:rsidP="00E10578">
      <w:pPr>
        <w:pStyle w:val="NoSpacing"/>
        <w:rPr>
          <w:rFonts w:ascii="Arial" w:hAnsi="Arial" w:cs="Arial"/>
        </w:rPr>
      </w:pPr>
      <w:r w:rsidRPr="00E10578">
        <w:rPr>
          <w:rFonts w:ascii="Arial" w:hAnsi="Arial" w:cs="Arial"/>
        </w:rPr>
        <w:t xml:space="preserve">During the COVID-19 period all referrals should be made by emailing </w:t>
      </w:r>
    </w:p>
    <w:p w14:paraId="30090D05" w14:textId="77777777" w:rsidR="00E10578" w:rsidRPr="00E10578" w:rsidRDefault="00377F1A" w:rsidP="00E10578">
      <w:pPr>
        <w:pStyle w:val="NoSpacing"/>
        <w:rPr>
          <w:rFonts w:ascii="Arial" w:hAnsi="Arial" w:cs="Arial"/>
        </w:rPr>
      </w:pPr>
      <w:hyperlink r:id="rId21" w:history="1">
        <w:r w:rsidR="00E10578" w:rsidRPr="00E10578">
          <w:rPr>
            <w:rStyle w:val="Hyperlink"/>
            <w:rFonts w:cs="Arial"/>
            <w:u w:color="0363C1"/>
          </w:rPr>
          <w:t>Misconduct.Teacher@education.gov.uk</w:t>
        </w:r>
      </w:hyperlink>
      <w:r w:rsidR="00E10578" w:rsidRPr="00E10578">
        <w:rPr>
          <w:rFonts w:ascii="Arial" w:hAnsi="Arial" w:cs="Arial"/>
          <w:u w:val="single" w:color="0363C1"/>
        </w:rPr>
        <w:t xml:space="preserve"> </w:t>
      </w:r>
      <w:r w:rsidR="00E10578" w:rsidRPr="00E10578">
        <w:rPr>
          <w:rFonts w:ascii="Arial" w:hAnsi="Arial" w:cs="Arial"/>
        </w:rPr>
        <w:t xml:space="preserve"> </w:t>
      </w:r>
    </w:p>
    <w:p w14:paraId="664548D6"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0B0839A6" w14:textId="72E8EECF" w:rsidR="00E10578" w:rsidRPr="00E10578" w:rsidRDefault="00E10578" w:rsidP="00E10578">
      <w:pPr>
        <w:pStyle w:val="NoSpacing"/>
        <w:rPr>
          <w:rFonts w:ascii="Arial" w:hAnsi="Arial" w:cs="Arial"/>
        </w:rPr>
      </w:pPr>
      <w:r w:rsidRPr="00E10578">
        <w:rPr>
          <w:rFonts w:ascii="Arial" w:hAnsi="Arial" w:cs="Arial"/>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451FDE" w:rsidRPr="001D6934">
        <w:rPr>
          <w:rFonts w:ascii="Arial" w:hAnsi="Arial" w:cs="Arial"/>
          <w:bCs/>
        </w:rPr>
        <w:t>Walter Infant School and Nursery</w:t>
      </w:r>
      <w:r w:rsidR="00451FDE" w:rsidRPr="00E10578">
        <w:rPr>
          <w:rFonts w:ascii="Arial" w:hAnsi="Arial" w:cs="Arial"/>
        </w:rPr>
        <w:t xml:space="preserve"> </w:t>
      </w:r>
      <w:r w:rsidRPr="00E10578">
        <w:rPr>
          <w:rFonts w:ascii="Arial" w:hAnsi="Arial" w:cs="Arial"/>
        </w:rPr>
        <w:t xml:space="preserve">will continue to keep the single central record (SCR) up to date as outlined in paragraphs 148 to 156 in KCSIE.  </w:t>
      </w:r>
    </w:p>
    <w:p w14:paraId="55984B1A"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4E860E52" w14:textId="66D686EE"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will continue to provide a safe environment, including online. This includes the use of an online filtering system.  </w:t>
      </w:r>
    </w:p>
    <w:p w14:paraId="07E02C85"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3E189DCB" w14:textId="77777777" w:rsidR="00E10578" w:rsidRPr="00E10578" w:rsidRDefault="00E10578" w:rsidP="00E10578">
      <w:pPr>
        <w:pStyle w:val="NoSpacing"/>
        <w:rPr>
          <w:rFonts w:ascii="Arial" w:hAnsi="Arial" w:cs="Arial"/>
        </w:rPr>
      </w:pPr>
      <w:r w:rsidRPr="00E10578">
        <w:rPr>
          <w:rFonts w:ascii="Arial" w:hAnsi="Arial" w:cs="Arial"/>
        </w:rPr>
        <w:t xml:space="preserve">Where students are using computers in school, appropriate supervision will be in place.  </w:t>
      </w:r>
    </w:p>
    <w:p w14:paraId="751C5042" w14:textId="1E6AA824" w:rsidR="00E10578" w:rsidRPr="00E10578" w:rsidRDefault="00E10578" w:rsidP="00E10578">
      <w:pPr>
        <w:pStyle w:val="NoSpacing"/>
        <w:rPr>
          <w:rFonts w:ascii="Arial" w:hAnsi="Arial" w:cs="Arial"/>
        </w:rPr>
      </w:pPr>
      <w:r w:rsidRPr="00E10578">
        <w:rPr>
          <w:rFonts w:ascii="Arial" w:hAnsi="Arial" w:cs="Arial"/>
        </w:rPr>
        <w:t xml:space="preserve"> </w:t>
      </w:r>
    </w:p>
    <w:p w14:paraId="5A3FE890" w14:textId="77777777" w:rsidR="00E10578" w:rsidRPr="00451FDE" w:rsidRDefault="00E10578" w:rsidP="00E10578">
      <w:pPr>
        <w:pStyle w:val="NoSpacing"/>
        <w:rPr>
          <w:rFonts w:ascii="Arial" w:hAnsi="Arial" w:cs="Arial"/>
          <w:b/>
          <w:bCs/>
        </w:rPr>
      </w:pPr>
      <w:bookmarkStart w:id="8" w:name="_Toc10230"/>
      <w:r w:rsidRPr="00451FDE">
        <w:rPr>
          <w:rFonts w:ascii="Arial" w:hAnsi="Arial" w:cs="Arial"/>
          <w:b/>
          <w:bCs/>
        </w:rPr>
        <w:t xml:space="preserve">Children and online safety away from school and college </w:t>
      </w:r>
      <w:bookmarkEnd w:id="8"/>
    </w:p>
    <w:p w14:paraId="60C9CE6D" w14:textId="77777777" w:rsidR="00E10578" w:rsidRPr="00E10578" w:rsidRDefault="00E10578" w:rsidP="00E10578">
      <w:pPr>
        <w:pStyle w:val="NoSpacing"/>
        <w:rPr>
          <w:rFonts w:ascii="Arial" w:hAnsi="Arial" w:cs="Arial"/>
        </w:rPr>
      </w:pPr>
      <w:r w:rsidRPr="00E10578">
        <w:rPr>
          <w:rFonts w:ascii="Arial" w:eastAsia="Tahoma" w:hAnsi="Arial" w:cs="Arial"/>
          <w:b/>
        </w:rPr>
        <w:t xml:space="preserve"> </w:t>
      </w:r>
    </w:p>
    <w:p w14:paraId="39011DF0" w14:textId="77777777" w:rsidR="00E10578" w:rsidRPr="00E10578" w:rsidRDefault="00E10578" w:rsidP="00E10578">
      <w:pPr>
        <w:pStyle w:val="NoSpacing"/>
        <w:rPr>
          <w:rFonts w:ascii="Arial" w:hAnsi="Arial" w:cs="Arial"/>
        </w:rPr>
      </w:pPr>
      <w:r w:rsidRPr="00E10578">
        <w:rPr>
          <w:rFonts w:ascii="Arial" w:hAnsi="Arial" w:cs="Arial"/>
        </w:rPr>
        <w:t xml:space="preserve">It is important that all staff who interact with children, including online, continue to look out for signs a child may be at risk. Any such concerns should be dealt with as per the Child Protection Policy and where appropriate contact should still be made to CAAS </w:t>
      </w:r>
    </w:p>
    <w:p w14:paraId="7AE66111"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7326C40E" w14:textId="188373D4"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will ensure any use of online learning tools and systems is in line with privacy and data protection/GDPR requirements. </w:t>
      </w:r>
    </w:p>
    <w:p w14:paraId="313C4918"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70CCE8DF" w14:textId="77777777" w:rsidR="00E10578" w:rsidRPr="00E10578" w:rsidRDefault="00E10578" w:rsidP="00E10578">
      <w:pPr>
        <w:pStyle w:val="NoSpacing"/>
        <w:rPr>
          <w:rFonts w:ascii="Arial" w:hAnsi="Arial" w:cs="Arial"/>
        </w:rPr>
      </w:pPr>
      <w:r w:rsidRPr="00E10578">
        <w:rPr>
          <w:rFonts w:ascii="Arial" w:hAnsi="Arial" w:cs="Arial"/>
        </w:rPr>
        <w:t xml:space="preserve">Below are some things to consider when delivering virtual lessons, especially where webcams are involved: </w:t>
      </w:r>
    </w:p>
    <w:p w14:paraId="4A4F6CBB" w14:textId="77777777" w:rsidR="00E10578" w:rsidRPr="00E10578" w:rsidRDefault="00E10578" w:rsidP="00E10578">
      <w:pPr>
        <w:pStyle w:val="NoSpacing"/>
        <w:rPr>
          <w:rFonts w:ascii="Arial" w:hAnsi="Arial" w:cs="Arial"/>
        </w:rPr>
      </w:pPr>
    </w:p>
    <w:p w14:paraId="640B2164" w14:textId="77777777" w:rsidR="00E10578" w:rsidRPr="00E10578" w:rsidRDefault="00E10578" w:rsidP="00451FDE">
      <w:pPr>
        <w:pStyle w:val="NoSpacing"/>
        <w:numPr>
          <w:ilvl w:val="0"/>
          <w:numId w:val="7"/>
        </w:numPr>
        <w:rPr>
          <w:rFonts w:ascii="Arial" w:hAnsi="Arial" w:cs="Arial"/>
        </w:rPr>
      </w:pPr>
      <w:r w:rsidRPr="00E10578">
        <w:rPr>
          <w:rFonts w:ascii="Arial" w:hAnsi="Arial" w:cs="Arial"/>
        </w:rPr>
        <w:t>Live lessons are not recommended from a Safeguarding aspect. It blurs the usual explicit lines about contacting pupils via webcam, and leaves pupils vulnerable to exploitation and abuse.</w:t>
      </w:r>
    </w:p>
    <w:p w14:paraId="1A0CF08B" w14:textId="77777777" w:rsidR="00E10578" w:rsidRPr="00E10578" w:rsidRDefault="00E10578" w:rsidP="00451FDE">
      <w:pPr>
        <w:pStyle w:val="NoSpacing"/>
        <w:numPr>
          <w:ilvl w:val="0"/>
          <w:numId w:val="7"/>
        </w:numPr>
        <w:rPr>
          <w:rFonts w:ascii="Arial" w:hAnsi="Arial" w:cs="Arial"/>
        </w:rPr>
      </w:pPr>
      <w:r w:rsidRPr="00E10578">
        <w:rPr>
          <w:rFonts w:ascii="Arial" w:hAnsi="Arial" w:cs="Arial"/>
        </w:rPr>
        <w:t>Apps such as Zoom are not auditable, so if a pupil makes an allegation it is difficult to investigate.</w:t>
      </w:r>
    </w:p>
    <w:p w14:paraId="7D74B798" w14:textId="77777777" w:rsidR="00E10578" w:rsidRPr="00E10578" w:rsidRDefault="00E10578" w:rsidP="00451FDE">
      <w:pPr>
        <w:pStyle w:val="NoSpacing"/>
        <w:numPr>
          <w:ilvl w:val="0"/>
          <w:numId w:val="7"/>
        </w:numPr>
        <w:rPr>
          <w:rFonts w:ascii="Arial" w:hAnsi="Arial" w:cs="Arial"/>
        </w:rPr>
      </w:pPr>
      <w:r w:rsidRPr="00E10578">
        <w:rPr>
          <w:rFonts w:ascii="Arial" w:hAnsi="Arial" w:cs="Arial"/>
        </w:rPr>
        <w:t>Pre-recording lessons against a plain background is recommended.</w:t>
      </w:r>
    </w:p>
    <w:p w14:paraId="01B43DC8" w14:textId="77777777" w:rsidR="00E10578" w:rsidRPr="00E10578" w:rsidRDefault="00E10578" w:rsidP="00451FDE">
      <w:pPr>
        <w:pStyle w:val="NoSpacing"/>
        <w:numPr>
          <w:ilvl w:val="0"/>
          <w:numId w:val="7"/>
        </w:numPr>
        <w:rPr>
          <w:rFonts w:ascii="Arial" w:hAnsi="Arial" w:cs="Arial"/>
        </w:rPr>
      </w:pPr>
      <w:r w:rsidRPr="00E10578">
        <w:rPr>
          <w:rFonts w:ascii="Arial" w:hAnsi="Arial" w:cs="Arial"/>
        </w:rPr>
        <w:t>When emailing pupils copy in a parent/carer and a member of the senior management team.</w:t>
      </w:r>
    </w:p>
    <w:p w14:paraId="7AB2C2FF" w14:textId="77777777" w:rsidR="00E10578" w:rsidRPr="00E10578" w:rsidRDefault="00E10578" w:rsidP="00451FDE">
      <w:pPr>
        <w:pStyle w:val="NoSpacing"/>
        <w:numPr>
          <w:ilvl w:val="0"/>
          <w:numId w:val="7"/>
        </w:numPr>
        <w:rPr>
          <w:rFonts w:ascii="Arial" w:hAnsi="Arial" w:cs="Arial"/>
        </w:rPr>
      </w:pPr>
      <w:r w:rsidRPr="00E10578">
        <w:rPr>
          <w:rFonts w:ascii="Arial" w:hAnsi="Arial" w:cs="Arial"/>
        </w:rPr>
        <w:t xml:space="preserve">Do not use </w:t>
      </w:r>
      <w:proofErr w:type="spellStart"/>
      <w:r w:rsidRPr="00E10578">
        <w:rPr>
          <w:rFonts w:ascii="Arial" w:hAnsi="Arial" w:cs="Arial"/>
        </w:rPr>
        <w:t>whatsapp</w:t>
      </w:r>
      <w:proofErr w:type="spellEnd"/>
      <w:r w:rsidRPr="00E10578">
        <w:rPr>
          <w:rFonts w:ascii="Arial" w:hAnsi="Arial" w:cs="Arial"/>
        </w:rPr>
        <w:t xml:space="preserve"> to contact pupils, parents or to have professional discussions with colleagues, it is not GDPR compliant and may blur professional lines. In these circumstances School email addresses should be used.</w:t>
      </w:r>
    </w:p>
    <w:p w14:paraId="36EFAA53" w14:textId="77777777" w:rsidR="00E10578" w:rsidRPr="00E10578" w:rsidRDefault="00E10578" w:rsidP="00451FDE">
      <w:pPr>
        <w:pStyle w:val="NoSpacing"/>
        <w:numPr>
          <w:ilvl w:val="0"/>
          <w:numId w:val="7"/>
        </w:numPr>
        <w:rPr>
          <w:rFonts w:ascii="Arial" w:hAnsi="Arial" w:cs="Arial"/>
        </w:rPr>
      </w:pPr>
      <w:r w:rsidRPr="00E10578">
        <w:rPr>
          <w:rFonts w:ascii="Arial" w:hAnsi="Arial" w:cs="Arial"/>
        </w:rPr>
        <w:t>Staff should dress appropriately and always use professional language.</w:t>
      </w:r>
    </w:p>
    <w:p w14:paraId="2365FC1C" w14:textId="77777777" w:rsidR="00E10578" w:rsidRPr="00E10578" w:rsidRDefault="00E10578" w:rsidP="00451FDE">
      <w:pPr>
        <w:pStyle w:val="NoSpacing"/>
        <w:numPr>
          <w:ilvl w:val="0"/>
          <w:numId w:val="7"/>
        </w:numPr>
        <w:rPr>
          <w:rFonts w:ascii="Arial" w:hAnsi="Arial" w:cs="Arial"/>
        </w:rPr>
      </w:pPr>
      <w:r w:rsidRPr="00E10578">
        <w:rPr>
          <w:rFonts w:ascii="Arial" w:hAnsi="Arial" w:cs="Arial"/>
        </w:rPr>
        <w:lastRenderedPageBreak/>
        <w:t>Staff should record, the length, time, date and participation of any sessions held.</w:t>
      </w:r>
    </w:p>
    <w:p w14:paraId="1A857C5D" w14:textId="77777777" w:rsidR="00E10578" w:rsidRPr="00E10578" w:rsidRDefault="00E10578" w:rsidP="00E10578">
      <w:pPr>
        <w:pStyle w:val="NoSpacing"/>
        <w:rPr>
          <w:rFonts w:ascii="Arial" w:hAnsi="Arial" w:cs="Arial"/>
        </w:rPr>
      </w:pPr>
    </w:p>
    <w:p w14:paraId="0E00CC7C" w14:textId="146915FB" w:rsidR="00E10578" w:rsidRPr="00E10578" w:rsidRDefault="00E10578" w:rsidP="00E10578">
      <w:pPr>
        <w:pStyle w:val="NoSpacing"/>
        <w:rPr>
          <w:rFonts w:ascii="Arial" w:hAnsi="Arial" w:cs="Arial"/>
        </w:rPr>
      </w:pPr>
      <w:r w:rsidRPr="00E10578">
        <w:rPr>
          <w:rFonts w:ascii="Arial" w:hAnsi="Arial" w:cs="Arial"/>
        </w:rPr>
        <w:t xml:space="preserve">All staff at </w:t>
      </w:r>
      <w:r w:rsidR="00451FDE" w:rsidRPr="001D6934">
        <w:rPr>
          <w:rFonts w:ascii="Arial" w:hAnsi="Arial" w:cs="Arial"/>
          <w:bCs/>
        </w:rPr>
        <w:t>Walter Infant School and Nursery</w:t>
      </w:r>
      <w:r w:rsidR="00451FDE" w:rsidRPr="00E10578">
        <w:rPr>
          <w:rFonts w:ascii="Arial" w:hAnsi="Arial" w:cs="Arial"/>
        </w:rPr>
        <w:t xml:space="preserve"> </w:t>
      </w:r>
      <w:r w:rsidRPr="00E10578">
        <w:rPr>
          <w:rFonts w:ascii="Arial" w:hAnsi="Arial" w:cs="Arial"/>
        </w:rPr>
        <w:t>should remind themselves of the following policies:</w:t>
      </w:r>
    </w:p>
    <w:p w14:paraId="4FB17C93" w14:textId="77777777" w:rsidR="00E10578" w:rsidRPr="00E10578" w:rsidRDefault="00E10578" w:rsidP="00451FDE">
      <w:pPr>
        <w:pStyle w:val="NoSpacing"/>
        <w:numPr>
          <w:ilvl w:val="0"/>
          <w:numId w:val="8"/>
        </w:numPr>
        <w:rPr>
          <w:rFonts w:ascii="Arial" w:hAnsi="Arial" w:cs="Arial"/>
        </w:rPr>
      </w:pPr>
      <w:r w:rsidRPr="00E10578">
        <w:rPr>
          <w:rFonts w:ascii="Arial" w:hAnsi="Arial" w:cs="Arial"/>
        </w:rPr>
        <w:t>Staff code of conduct</w:t>
      </w:r>
    </w:p>
    <w:p w14:paraId="6704F0D6" w14:textId="77777777" w:rsidR="00E10578" w:rsidRPr="00E10578" w:rsidRDefault="00E10578" w:rsidP="00451FDE">
      <w:pPr>
        <w:pStyle w:val="NoSpacing"/>
        <w:numPr>
          <w:ilvl w:val="0"/>
          <w:numId w:val="8"/>
        </w:numPr>
        <w:rPr>
          <w:rFonts w:ascii="Arial" w:hAnsi="Arial" w:cs="Arial"/>
        </w:rPr>
      </w:pPr>
      <w:r w:rsidRPr="00E10578">
        <w:rPr>
          <w:rFonts w:ascii="Arial" w:hAnsi="Arial" w:cs="Arial"/>
        </w:rPr>
        <w:t>ICT/Acceptable use policy</w:t>
      </w:r>
    </w:p>
    <w:p w14:paraId="43982EFD" w14:textId="77777777" w:rsidR="00E10578" w:rsidRPr="00E10578" w:rsidRDefault="00E10578" w:rsidP="00451FDE">
      <w:pPr>
        <w:pStyle w:val="NoSpacing"/>
        <w:numPr>
          <w:ilvl w:val="0"/>
          <w:numId w:val="8"/>
        </w:numPr>
        <w:rPr>
          <w:rFonts w:ascii="Arial" w:hAnsi="Arial" w:cs="Arial"/>
        </w:rPr>
      </w:pPr>
      <w:r w:rsidRPr="00E10578">
        <w:rPr>
          <w:rFonts w:ascii="Arial" w:hAnsi="Arial" w:cs="Arial"/>
        </w:rPr>
        <w:t>Social media guidance.</w:t>
      </w:r>
    </w:p>
    <w:p w14:paraId="4307578B" w14:textId="50CA228F" w:rsidR="00E10578" w:rsidRPr="00E10578" w:rsidRDefault="00E10578" w:rsidP="00E10578">
      <w:pPr>
        <w:pStyle w:val="NoSpacing"/>
        <w:rPr>
          <w:rFonts w:ascii="Arial" w:hAnsi="Arial" w:cs="Arial"/>
        </w:rPr>
      </w:pPr>
      <w:r w:rsidRPr="00E10578">
        <w:rPr>
          <w:rFonts w:ascii="Arial" w:eastAsia="Tahoma" w:hAnsi="Arial" w:cs="Arial"/>
          <w:b/>
        </w:rPr>
        <w:t xml:space="preserve">  </w:t>
      </w:r>
    </w:p>
    <w:p w14:paraId="0BB65208" w14:textId="77777777" w:rsidR="00E10578" w:rsidRPr="00451FDE" w:rsidRDefault="00E10578" w:rsidP="00E10578">
      <w:pPr>
        <w:pStyle w:val="NoSpacing"/>
        <w:rPr>
          <w:rFonts w:ascii="Arial" w:hAnsi="Arial" w:cs="Arial"/>
          <w:b/>
          <w:bCs/>
        </w:rPr>
      </w:pPr>
      <w:bookmarkStart w:id="9" w:name="_Toc10231"/>
      <w:r w:rsidRPr="00451FDE">
        <w:rPr>
          <w:rFonts w:ascii="Arial" w:hAnsi="Arial" w:cs="Arial"/>
          <w:b/>
          <w:bCs/>
        </w:rPr>
        <w:t xml:space="preserve">Supporting children not in school </w:t>
      </w:r>
      <w:bookmarkEnd w:id="9"/>
    </w:p>
    <w:p w14:paraId="6C75AAE9" w14:textId="13F1FFD4"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is committed to ensuring the safety and wellbeing of all of its Children and Young people.  </w:t>
      </w:r>
    </w:p>
    <w:p w14:paraId="792A9AB6"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727E31DF" w14:textId="77777777" w:rsidR="00E10578" w:rsidRPr="00E10578" w:rsidRDefault="00E10578" w:rsidP="00E10578">
      <w:pPr>
        <w:pStyle w:val="NoSpacing"/>
        <w:rPr>
          <w:rFonts w:ascii="Arial" w:hAnsi="Arial" w:cs="Arial"/>
        </w:rPr>
      </w:pPr>
      <w:r w:rsidRPr="00E10578">
        <w:rPr>
          <w:rFonts w:ascii="Arial" w:hAnsi="Arial" w:cs="Arial"/>
        </w:rPr>
        <w:t xml:space="preserve">Where the DSL has identified a child to be on the edge of social care support, or who would normally receive pastoral-type support in school, they should ensure that a robust communication plan is in place for that child or young person.  </w:t>
      </w:r>
    </w:p>
    <w:p w14:paraId="6E4C3EA8"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7E0C9C9A" w14:textId="77777777" w:rsidR="00E10578" w:rsidRPr="00E10578" w:rsidRDefault="00E10578" w:rsidP="00E10578">
      <w:pPr>
        <w:pStyle w:val="NoSpacing"/>
        <w:rPr>
          <w:rFonts w:ascii="Arial" w:hAnsi="Arial" w:cs="Arial"/>
        </w:rPr>
      </w:pPr>
      <w:r w:rsidRPr="00E10578">
        <w:rPr>
          <w:rFonts w:ascii="Arial" w:hAnsi="Arial" w:cs="Arial"/>
        </w:rPr>
        <w:t>Details of this plan must be recorded on the pupils file.</w:t>
      </w:r>
    </w:p>
    <w:p w14:paraId="44E0BD9A"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7CD687F2" w14:textId="77777777" w:rsidR="00E10578" w:rsidRPr="00E10578" w:rsidRDefault="00E10578" w:rsidP="00E10578">
      <w:pPr>
        <w:pStyle w:val="NoSpacing"/>
        <w:rPr>
          <w:rFonts w:ascii="Arial" w:hAnsi="Arial" w:cs="Arial"/>
        </w:rPr>
      </w:pPr>
      <w:r w:rsidRPr="00E10578">
        <w:rPr>
          <w:rFonts w:ascii="Arial" w:hAnsi="Arial" w:cs="Arial"/>
        </w:rPr>
        <w:t xml:space="preserve">The communication plans can include; remote contact, phone contact, and door-step visits (observing social distancing). Other individualised contact methods should be considered and recorded.  </w:t>
      </w:r>
    </w:p>
    <w:p w14:paraId="6A246F56" w14:textId="4BA685EC" w:rsidR="00E10578" w:rsidRPr="00451FDE" w:rsidRDefault="00E10578" w:rsidP="00E10578">
      <w:pPr>
        <w:pStyle w:val="NoSpacing"/>
        <w:rPr>
          <w:rFonts w:ascii="Arial" w:hAnsi="Arial" w:cs="Arial"/>
        </w:rPr>
      </w:pPr>
      <w:r w:rsidRPr="00E10578">
        <w:rPr>
          <w:rFonts w:ascii="Arial" w:hAnsi="Arial" w:cs="Arial"/>
        </w:rPr>
        <w:t xml:space="preserve"> </w:t>
      </w:r>
    </w:p>
    <w:p w14:paraId="12D02D62" w14:textId="77777777" w:rsidR="00E10578" w:rsidRPr="00451FDE" w:rsidRDefault="00E10578" w:rsidP="00E10578">
      <w:pPr>
        <w:pStyle w:val="NoSpacing"/>
        <w:rPr>
          <w:rFonts w:ascii="Arial" w:hAnsi="Arial" w:cs="Arial"/>
          <w:b/>
          <w:bCs/>
        </w:rPr>
      </w:pPr>
      <w:bookmarkStart w:id="10" w:name="_Toc10229"/>
      <w:r w:rsidRPr="00451FDE">
        <w:rPr>
          <w:rFonts w:ascii="Arial" w:hAnsi="Arial" w:cs="Arial"/>
          <w:b/>
          <w:bCs/>
        </w:rPr>
        <w:t xml:space="preserve">Online safety in schools and colleges </w:t>
      </w:r>
      <w:bookmarkEnd w:id="10"/>
    </w:p>
    <w:p w14:paraId="5769B4BC" w14:textId="77777777" w:rsidR="00E10578" w:rsidRPr="00E10578" w:rsidRDefault="00E10578" w:rsidP="00E10578">
      <w:pPr>
        <w:pStyle w:val="NoSpacing"/>
        <w:rPr>
          <w:rFonts w:ascii="Arial" w:hAnsi="Arial" w:cs="Arial"/>
          <w:shd w:val="clear" w:color="auto" w:fill="FFFF00"/>
        </w:rPr>
      </w:pPr>
    </w:p>
    <w:p w14:paraId="0D47699D" w14:textId="37C57E49"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and its DSL will work closely with all stakeholders to maximise the effectiveness of any communication plan.  </w:t>
      </w:r>
    </w:p>
    <w:p w14:paraId="07AB734C"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5772D41E" w14:textId="77777777" w:rsidR="00E10578" w:rsidRPr="00E10578" w:rsidRDefault="00E10578" w:rsidP="00E10578">
      <w:pPr>
        <w:pStyle w:val="NoSpacing"/>
        <w:rPr>
          <w:rFonts w:ascii="Arial" w:hAnsi="Arial" w:cs="Arial"/>
        </w:rPr>
      </w:pPr>
      <w:r w:rsidRPr="00E10578">
        <w:rPr>
          <w:rFonts w:ascii="Arial" w:hAnsi="Arial" w:cs="Arial"/>
        </w:rPr>
        <w:t xml:space="preserve">This plan must be reviewed regularly (at least once a fortnight) and where concerns arise, the DSL will consider any referrals as appropriate.  </w:t>
      </w:r>
    </w:p>
    <w:p w14:paraId="6B4074DD"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2D026B1" w14:textId="77777777" w:rsidR="00E10578" w:rsidRPr="00E10578" w:rsidRDefault="00E10578" w:rsidP="00E10578">
      <w:pPr>
        <w:pStyle w:val="NoSpacing"/>
        <w:rPr>
          <w:rFonts w:ascii="Arial" w:hAnsi="Arial" w:cs="Arial"/>
        </w:rPr>
      </w:pPr>
      <w:r w:rsidRPr="00E10578">
        <w:rPr>
          <w:rFonts w:ascii="Arial" w:hAnsi="Arial" w:cs="Arial"/>
        </w:rPr>
        <w:t xml:space="preserve">The school will share safeguarding messages on its website and social media pages.  </w:t>
      </w:r>
    </w:p>
    <w:p w14:paraId="26691710"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8A69496" w14:textId="6680A6ED"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recognises that school is a protective factor for children and young people, and the current circumstances, can affect the mental health of pupils and their parents/carers. Teachers need to be aware of this in setting expectations of pupils’ work where they are at home.  </w:t>
      </w:r>
    </w:p>
    <w:p w14:paraId="199EF4D1"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0222C3DB" w14:textId="230D385C"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will ensure that where we care for children of critical workers and vulnerable children on site, we ensure appropriate support is in place for them. This will be bespoke to each child and recorded appropriately. </w:t>
      </w:r>
    </w:p>
    <w:p w14:paraId="100D9D28" w14:textId="50557CAA" w:rsidR="00E10578" w:rsidRPr="00E10578" w:rsidRDefault="00E10578" w:rsidP="00E10578">
      <w:pPr>
        <w:pStyle w:val="NoSpacing"/>
        <w:rPr>
          <w:rFonts w:ascii="Arial" w:hAnsi="Arial" w:cs="Arial"/>
        </w:rPr>
      </w:pPr>
      <w:r w:rsidRPr="00E10578">
        <w:rPr>
          <w:rFonts w:ascii="Arial" w:eastAsia="Calibri" w:hAnsi="Arial" w:cs="Arial"/>
        </w:rPr>
        <w:t xml:space="preserve"> </w:t>
      </w:r>
    </w:p>
    <w:p w14:paraId="7552B12E" w14:textId="77777777" w:rsidR="00E10578" w:rsidRPr="00451FDE" w:rsidRDefault="00E10578" w:rsidP="00E10578">
      <w:pPr>
        <w:pStyle w:val="NoSpacing"/>
        <w:rPr>
          <w:rFonts w:ascii="Arial" w:hAnsi="Arial" w:cs="Arial"/>
          <w:b/>
          <w:bCs/>
        </w:rPr>
      </w:pPr>
      <w:bookmarkStart w:id="11" w:name="_Toc10232"/>
      <w:r w:rsidRPr="00451FDE">
        <w:rPr>
          <w:rFonts w:ascii="Arial" w:hAnsi="Arial" w:cs="Arial"/>
          <w:b/>
          <w:bCs/>
        </w:rPr>
        <w:t xml:space="preserve">Supporting children in school </w:t>
      </w:r>
      <w:bookmarkEnd w:id="11"/>
    </w:p>
    <w:p w14:paraId="0064225F" w14:textId="77777777" w:rsidR="00E10578" w:rsidRPr="00E10578" w:rsidRDefault="00E10578" w:rsidP="00E10578">
      <w:pPr>
        <w:pStyle w:val="NoSpacing"/>
        <w:rPr>
          <w:rFonts w:ascii="Arial" w:hAnsi="Arial" w:cs="Arial"/>
        </w:rPr>
      </w:pPr>
      <w:r w:rsidRPr="00E10578">
        <w:rPr>
          <w:rFonts w:ascii="Arial" w:eastAsia="Tahoma" w:hAnsi="Arial" w:cs="Arial"/>
          <w:b/>
        </w:rPr>
        <w:t xml:space="preserve"> </w:t>
      </w:r>
    </w:p>
    <w:p w14:paraId="1C873A8E" w14:textId="5C2BE0D4"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is committed to ensuring the safety and wellbeing of all its students.  </w:t>
      </w:r>
    </w:p>
    <w:p w14:paraId="0ADE1B3A"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05C7466F" w14:textId="290401D3" w:rsidR="00E10578" w:rsidRPr="00E10578" w:rsidRDefault="00451FDE" w:rsidP="00E10578">
      <w:pPr>
        <w:pStyle w:val="NoSpacing"/>
        <w:rPr>
          <w:rFonts w:ascii="Arial" w:hAnsi="Arial" w:cs="Arial"/>
        </w:rPr>
      </w:pPr>
      <w:r w:rsidRPr="001D6934">
        <w:rPr>
          <w:rFonts w:ascii="Arial" w:hAnsi="Arial" w:cs="Arial"/>
          <w:bCs/>
        </w:rPr>
        <w:lastRenderedPageBreak/>
        <w:t>Walter Infant School and Nursery</w:t>
      </w:r>
      <w:r w:rsidRPr="00E10578">
        <w:rPr>
          <w:rFonts w:ascii="Arial" w:hAnsi="Arial" w:cs="Arial"/>
        </w:rPr>
        <w:t xml:space="preserve"> </w:t>
      </w:r>
      <w:r w:rsidR="00E10578" w:rsidRPr="00E10578">
        <w:rPr>
          <w:rFonts w:ascii="Arial" w:hAnsi="Arial" w:cs="Arial"/>
        </w:rPr>
        <w:t xml:space="preserve">will continue to be a safe space for all children to attend and flourish. The Headteacher will ensure that appropriate staff are on site and staff to pupil ratio numbers are appropriate, to maximise safety.  </w:t>
      </w:r>
    </w:p>
    <w:p w14:paraId="48E5B2F1"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2F0E9E3F" w14:textId="15F88FD7"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hAnsi="Arial" w:cs="Arial"/>
        </w:rPr>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14:paraId="5ED9906E"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5B86B8FB" w14:textId="7D59201E"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Pr>
          <w:rFonts w:ascii="Arial" w:hAnsi="Arial" w:cs="Arial"/>
        </w:rPr>
        <w:t xml:space="preserve">will </w:t>
      </w:r>
      <w:r w:rsidR="00E10578" w:rsidRPr="00E10578">
        <w:rPr>
          <w:rFonts w:ascii="Arial" w:hAnsi="Arial" w:cs="Arial"/>
        </w:rPr>
        <w:t xml:space="preserve">ensure that where we care for children of critical workers and vulnerable children on site, we ensure appropriate support is in place for them. This will be bespoke to each child and recorded appropriately.  </w:t>
      </w:r>
    </w:p>
    <w:p w14:paraId="03E4044E" w14:textId="04AFD255" w:rsidR="00451FDE" w:rsidRPr="00451FDE" w:rsidRDefault="00E10578" w:rsidP="00E10578">
      <w:pPr>
        <w:pStyle w:val="NoSpacing"/>
        <w:rPr>
          <w:rFonts w:ascii="Arial" w:hAnsi="Arial" w:cs="Arial"/>
        </w:rPr>
      </w:pPr>
      <w:r w:rsidRPr="00E10578">
        <w:rPr>
          <w:rFonts w:ascii="Arial" w:eastAsia="Calibri" w:hAnsi="Arial" w:cs="Arial"/>
        </w:rPr>
        <w:t xml:space="preserve"> </w:t>
      </w:r>
      <w:bookmarkStart w:id="12" w:name="_Toc10233"/>
    </w:p>
    <w:p w14:paraId="619DD483" w14:textId="12DEAEC9" w:rsidR="00E10578" w:rsidRPr="00451FDE" w:rsidRDefault="00E10578" w:rsidP="00E10578">
      <w:pPr>
        <w:pStyle w:val="NoSpacing"/>
        <w:rPr>
          <w:rFonts w:ascii="Arial" w:hAnsi="Arial" w:cs="Arial"/>
          <w:b/>
          <w:bCs/>
        </w:rPr>
      </w:pPr>
      <w:r w:rsidRPr="00451FDE">
        <w:rPr>
          <w:rFonts w:ascii="Arial" w:hAnsi="Arial" w:cs="Arial"/>
          <w:b/>
          <w:bCs/>
        </w:rPr>
        <w:t xml:space="preserve">Peer on Peer Abuse </w:t>
      </w:r>
      <w:bookmarkEnd w:id="12"/>
    </w:p>
    <w:p w14:paraId="7EEE8485" w14:textId="77777777" w:rsidR="00E10578" w:rsidRPr="00E10578" w:rsidRDefault="00E10578" w:rsidP="00E10578">
      <w:pPr>
        <w:pStyle w:val="NoSpacing"/>
        <w:rPr>
          <w:rFonts w:ascii="Arial" w:hAnsi="Arial" w:cs="Arial"/>
        </w:rPr>
      </w:pPr>
      <w:r w:rsidRPr="00E10578">
        <w:rPr>
          <w:rFonts w:ascii="Arial" w:eastAsia="Calibri" w:hAnsi="Arial" w:cs="Arial"/>
        </w:rPr>
        <w:t xml:space="preserve"> </w:t>
      </w:r>
    </w:p>
    <w:p w14:paraId="1F5EE7D7" w14:textId="10330716" w:rsidR="00E10578" w:rsidRPr="00E10578" w:rsidRDefault="00451FDE" w:rsidP="00E10578">
      <w:pPr>
        <w:pStyle w:val="NoSpacing"/>
        <w:rPr>
          <w:rFonts w:ascii="Arial" w:hAnsi="Arial" w:cs="Arial"/>
        </w:rPr>
      </w:pPr>
      <w:r w:rsidRPr="001D6934">
        <w:rPr>
          <w:rFonts w:ascii="Arial" w:hAnsi="Arial" w:cs="Arial"/>
          <w:bCs/>
        </w:rPr>
        <w:t>Walter Infant School and Nursery</w:t>
      </w:r>
      <w:r w:rsidRPr="00E10578">
        <w:rPr>
          <w:rFonts w:ascii="Arial" w:hAnsi="Arial" w:cs="Arial"/>
        </w:rPr>
        <w:t xml:space="preserve"> </w:t>
      </w:r>
      <w:r w:rsidR="00E10578" w:rsidRPr="00E10578">
        <w:rPr>
          <w:rFonts w:ascii="Arial" w:eastAsia="Tahoma" w:hAnsi="Arial" w:cs="Arial"/>
        </w:rPr>
        <w:t>recognises that during the closure a revised process may be required for managing any report of such abuse and supporting victims</w:t>
      </w:r>
      <w:r w:rsidR="00E10578" w:rsidRPr="00E10578">
        <w:rPr>
          <w:rFonts w:ascii="Arial" w:eastAsia="Tahoma" w:hAnsi="Arial" w:cs="Arial"/>
          <w:b/>
          <w:bCs/>
        </w:rPr>
        <w:t>.</w:t>
      </w:r>
    </w:p>
    <w:p w14:paraId="16F0F0F5" w14:textId="77777777" w:rsidR="00E10578" w:rsidRPr="00E10578" w:rsidRDefault="00E10578" w:rsidP="00E10578">
      <w:pPr>
        <w:pStyle w:val="NoSpacing"/>
        <w:rPr>
          <w:rFonts w:ascii="Arial" w:hAnsi="Arial" w:cs="Arial"/>
        </w:rPr>
      </w:pPr>
    </w:p>
    <w:p w14:paraId="3458B647" w14:textId="77777777" w:rsidR="00E10578" w:rsidRPr="00E10578" w:rsidRDefault="00E10578" w:rsidP="00E10578">
      <w:pPr>
        <w:pStyle w:val="NoSpacing"/>
        <w:rPr>
          <w:rFonts w:ascii="Arial" w:hAnsi="Arial" w:cs="Arial"/>
        </w:rPr>
      </w:pPr>
      <w:r w:rsidRPr="00E10578">
        <w:rPr>
          <w:rFonts w:ascii="Arial" w:eastAsia="Tahoma" w:hAnsi="Arial" w:cs="Arial"/>
        </w:rPr>
        <w:t>Where a school receives a report of peer on peer abuse, they will follow the principles as set out in part 5 of KCSIE and of those outlined within of the Child Protection Policy.</w:t>
      </w:r>
    </w:p>
    <w:p w14:paraId="4A55A260" w14:textId="77777777" w:rsidR="00E10578" w:rsidRPr="00E10578" w:rsidRDefault="00E10578" w:rsidP="00E10578">
      <w:pPr>
        <w:pStyle w:val="NoSpacing"/>
        <w:rPr>
          <w:rFonts w:ascii="Arial" w:hAnsi="Arial" w:cs="Arial"/>
        </w:rPr>
      </w:pPr>
    </w:p>
    <w:p w14:paraId="52431BE2" w14:textId="77777777" w:rsidR="00E10578" w:rsidRPr="00E10578" w:rsidRDefault="00E10578" w:rsidP="00E10578">
      <w:pPr>
        <w:pStyle w:val="NoSpacing"/>
        <w:rPr>
          <w:rFonts w:ascii="Arial" w:hAnsi="Arial" w:cs="Arial"/>
        </w:rPr>
      </w:pPr>
      <w:r w:rsidRPr="00E10578">
        <w:rPr>
          <w:rFonts w:ascii="Arial" w:eastAsia="Tahoma" w:hAnsi="Arial" w:cs="Arial"/>
        </w:rPr>
        <w:t>The school will listen and work with the young person, parents/carers and any multi-agency partner required to ensure the safety and security of that young person.</w:t>
      </w:r>
    </w:p>
    <w:p w14:paraId="7391933A" w14:textId="77777777" w:rsidR="00E10578" w:rsidRPr="00E10578" w:rsidRDefault="00E10578" w:rsidP="00E10578">
      <w:pPr>
        <w:pStyle w:val="NoSpacing"/>
        <w:rPr>
          <w:rFonts w:ascii="Arial" w:hAnsi="Arial" w:cs="Arial"/>
        </w:rPr>
      </w:pPr>
    </w:p>
    <w:p w14:paraId="32CA0804" w14:textId="77777777" w:rsidR="00E10578" w:rsidRPr="00E10578" w:rsidRDefault="00E10578" w:rsidP="00E10578">
      <w:pPr>
        <w:pStyle w:val="NoSpacing"/>
        <w:rPr>
          <w:rFonts w:ascii="Arial" w:eastAsia="Tahoma" w:hAnsi="Arial" w:cs="Arial"/>
        </w:rPr>
      </w:pPr>
      <w:r w:rsidRPr="00E10578">
        <w:rPr>
          <w:rFonts w:ascii="Arial" w:eastAsia="Tahoma" w:hAnsi="Arial" w:cs="Arial"/>
        </w:rPr>
        <w:t>Concerns and actions must be recorded, and appropriate referrals made.</w:t>
      </w:r>
    </w:p>
    <w:p w14:paraId="0BA24352" w14:textId="77777777" w:rsidR="00E10578" w:rsidRPr="00E10578" w:rsidRDefault="00E10578" w:rsidP="00E10578">
      <w:pPr>
        <w:pStyle w:val="NoSpacing"/>
        <w:rPr>
          <w:rFonts w:ascii="Arial" w:eastAsia="Tahoma" w:hAnsi="Arial" w:cs="Arial"/>
        </w:rPr>
      </w:pPr>
    </w:p>
    <w:p w14:paraId="6AFD474D" w14:textId="77777777" w:rsidR="00E10578" w:rsidRPr="00E10578" w:rsidRDefault="00E10578" w:rsidP="00E10578">
      <w:pPr>
        <w:pStyle w:val="NoSpacing"/>
        <w:rPr>
          <w:rFonts w:ascii="Arial" w:eastAsia="Tahoma" w:hAnsi="Arial" w:cs="Arial"/>
          <w:b/>
        </w:rPr>
      </w:pPr>
      <w:r w:rsidRPr="00E10578">
        <w:rPr>
          <w:rFonts w:ascii="Arial" w:eastAsia="Tahoma" w:hAnsi="Arial" w:cs="Arial"/>
          <w:b/>
        </w:rPr>
        <w:t>All staff will be sent this additional policy to read and to will sign to say they have read and understood the content.</w:t>
      </w:r>
    </w:p>
    <w:p w14:paraId="11A53CC0" w14:textId="77777777" w:rsidR="00E10578" w:rsidRPr="00E10578" w:rsidRDefault="00E10578" w:rsidP="00E10578">
      <w:pPr>
        <w:pStyle w:val="NoSpacing"/>
        <w:rPr>
          <w:rFonts w:ascii="Arial" w:eastAsia="Tahoma" w:hAnsi="Arial" w:cs="Arial"/>
          <w:b/>
        </w:rPr>
      </w:pPr>
    </w:p>
    <w:p w14:paraId="0B185B42" w14:textId="77777777" w:rsidR="00E10578" w:rsidRPr="00E10578" w:rsidRDefault="00E10578" w:rsidP="00E10578">
      <w:pPr>
        <w:pStyle w:val="NoSpacing"/>
        <w:rPr>
          <w:rFonts w:ascii="Arial" w:hAnsi="Arial" w:cs="Arial"/>
          <w:b/>
        </w:rPr>
      </w:pPr>
      <w:r w:rsidRPr="00E10578">
        <w:rPr>
          <w:rFonts w:ascii="Arial" w:eastAsia="Tahoma" w:hAnsi="Arial" w:cs="Arial"/>
          <w:b/>
        </w:rPr>
        <w:t xml:space="preserve">If </w:t>
      </w:r>
      <w:proofErr w:type="gramStart"/>
      <w:r w:rsidRPr="00E10578">
        <w:rPr>
          <w:rFonts w:ascii="Arial" w:eastAsia="Tahoma" w:hAnsi="Arial" w:cs="Arial"/>
          <w:b/>
        </w:rPr>
        <w:t>staff are</w:t>
      </w:r>
      <w:proofErr w:type="gramEnd"/>
      <w:r w:rsidRPr="00E10578">
        <w:rPr>
          <w:rFonts w:ascii="Arial" w:eastAsia="Tahoma" w:hAnsi="Arial" w:cs="Arial"/>
          <w:b/>
        </w:rPr>
        <w:t xml:space="preserve"> working from home they will be asked to email confirming the above.</w:t>
      </w:r>
    </w:p>
    <w:p w14:paraId="4071ADB8" w14:textId="77777777" w:rsidR="00E10578" w:rsidRPr="00E10578" w:rsidRDefault="00E10578" w:rsidP="00E10578">
      <w:pPr>
        <w:pStyle w:val="NoSpacing"/>
        <w:rPr>
          <w:rFonts w:ascii="Arial" w:hAnsi="Arial" w:cs="Arial"/>
        </w:rPr>
      </w:pPr>
      <w:r w:rsidRPr="00E10578">
        <w:rPr>
          <w:rFonts w:ascii="Arial" w:hAnsi="Arial" w:cs="Arial"/>
        </w:rPr>
        <w:t xml:space="preserve"> </w:t>
      </w:r>
    </w:p>
    <w:p w14:paraId="64225544" w14:textId="77777777" w:rsidR="00E10578" w:rsidRPr="00E10578" w:rsidRDefault="00E10578" w:rsidP="00E10578">
      <w:pPr>
        <w:pStyle w:val="NoSpacing"/>
        <w:rPr>
          <w:rFonts w:ascii="Arial" w:eastAsia="Calibri" w:hAnsi="Arial" w:cs="Arial"/>
          <w:b/>
          <w:i/>
          <w:color w:val="000000"/>
        </w:rPr>
      </w:pPr>
    </w:p>
    <w:p w14:paraId="142E0159" w14:textId="77777777" w:rsidR="00E10578" w:rsidRPr="00E10578" w:rsidRDefault="00E10578" w:rsidP="00E10578">
      <w:pPr>
        <w:pStyle w:val="NoSpacing"/>
        <w:rPr>
          <w:rFonts w:ascii="Arial" w:hAnsi="Arial" w:cs="Arial"/>
        </w:rPr>
      </w:pPr>
      <w:r w:rsidRPr="00E10578">
        <w:rPr>
          <w:rFonts w:ascii="Arial" w:hAnsi="Arial" w:cs="Arial"/>
        </w:rPr>
        <w:t>.</w:t>
      </w:r>
    </w:p>
    <w:p w14:paraId="56E5828F" w14:textId="77777777" w:rsidR="00E10578" w:rsidRPr="00E10578" w:rsidRDefault="00E10578" w:rsidP="00E10578">
      <w:pPr>
        <w:pStyle w:val="NoSpacing"/>
        <w:rPr>
          <w:rFonts w:ascii="Arial" w:hAnsi="Arial" w:cs="Arial"/>
        </w:rPr>
      </w:pPr>
    </w:p>
    <w:p w14:paraId="3DCE98B7" w14:textId="77777777" w:rsidR="00E10578" w:rsidRPr="00E10578" w:rsidRDefault="00E10578" w:rsidP="00E10578">
      <w:pPr>
        <w:pStyle w:val="NoSpacing"/>
        <w:rPr>
          <w:rFonts w:ascii="Arial" w:hAnsi="Arial" w:cs="Arial"/>
        </w:rPr>
      </w:pPr>
    </w:p>
    <w:sectPr w:rsidR="00E10578" w:rsidRPr="00E10578" w:rsidSect="00451FDE">
      <w:headerReference w:type="default" r:id="rId22"/>
      <w:footerReference w:type="default" r:id="rId2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ED5F" w14:textId="77777777" w:rsidR="00377F1A" w:rsidRDefault="00377F1A" w:rsidP="00E10578">
      <w:r>
        <w:separator/>
      </w:r>
    </w:p>
  </w:endnote>
  <w:endnote w:type="continuationSeparator" w:id="0">
    <w:p w14:paraId="5ABE0B61" w14:textId="77777777" w:rsidR="00377F1A" w:rsidRDefault="00377F1A" w:rsidP="00E1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190713"/>
      <w:docPartObj>
        <w:docPartGallery w:val="Page Numbers (Bottom of Page)"/>
        <w:docPartUnique/>
      </w:docPartObj>
    </w:sdtPr>
    <w:sdtEndPr>
      <w:rPr>
        <w:noProof/>
      </w:rPr>
    </w:sdtEndPr>
    <w:sdtContent>
      <w:p w14:paraId="252AB98A" w14:textId="2C461F46" w:rsidR="00E10578" w:rsidRDefault="00E10578">
        <w:pPr>
          <w:pStyle w:val="Footer"/>
          <w:jc w:val="right"/>
        </w:pPr>
        <w:r>
          <w:fldChar w:fldCharType="begin"/>
        </w:r>
        <w:r>
          <w:instrText xml:space="preserve"> PAGE   \* MERGEFORMAT </w:instrText>
        </w:r>
        <w:r>
          <w:fldChar w:fldCharType="separate"/>
        </w:r>
        <w:r w:rsidR="00C04A1C">
          <w:rPr>
            <w:noProof/>
          </w:rPr>
          <w:t>1</w:t>
        </w:r>
        <w:r>
          <w:rPr>
            <w:noProof/>
          </w:rPr>
          <w:fldChar w:fldCharType="end"/>
        </w:r>
      </w:p>
    </w:sdtContent>
  </w:sdt>
  <w:p w14:paraId="7B4C3ADA" w14:textId="77777777" w:rsidR="00E10578" w:rsidRDefault="00E1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B97B7" w14:textId="77777777" w:rsidR="00377F1A" w:rsidRDefault="00377F1A" w:rsidP="00E10578">
      <w:r>
        <w:separator/>
      </w:r>
    </w:p>
  </w:footnote>
  <w:footnote w:type="continuationSeparator" w:id="0">
    <w:p w14:paraId="1A944722" w14:textId="77777777" w:rsidR="00377F1A" w:rsidRDefault="00377F1A" w:rsidP="00E1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1C93" w14:textId="67EC2EAA" w:rsidR="00703302" w:rsidRDefault="00703302">
    <w:pPr>
      <w:pStyle w:val="Header"/>
    </w:pPr>
    <w:r>
      <w:t xml:space="preserve">WBC </w:t>
    </w:r>
    <w:proofErr w:type="spellStart"/>
    <w:r>
      <w:t>Covid</w:t>
    </w:r>
    <w:proofErr w:type="spellEnd"/>
    <w:r>
      <w:t xml:space="preserve"> 19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4A1C"/>
    <w:multiLevelType w:val="hybridMultilevel"/>
    <w:tmpl w:val="BA32ABA8"/>
    <w:lvl w:ilvl="0" w:tplc="C4B841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A4B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4289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3C25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F2A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624A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78C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46F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0FC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3BB2E73"/>
    <w:multiLevelType w:val="hybridMultilevel"/>
    <w:tmpl w:val="7718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937E7"/>
    <w:multiLevelType w:val="hybridMultilevel"/>
    <w:tmpl w:val="B372C1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4E6B1C64"/>
    <w:multiLevelType w:val="hybridMultilevel"/>
    <w:tmpl w:val="E31AEF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6268DA"/>
    <w:multiLevelType w:val="multilevel"/>
    <w:tmpl w:val="802EC732"/>
    <w:lvl w:ilvl="0">
      <w:start w:val="1"/>
      <w:numFmt w:val="decimal"/>
      <w:pStyle w:val="Heading1"/>
      <w:lvlText w:val="%1."/>
      <w:legacy w:legacy="1" w:legacySpace="144" w:legacyIndent="0"/>
      <w:lvlJc w:val="left"/>
      <w:rPr>
        <w:b w:val="0"/>
        <w:i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pStyle w:val="Heading5"/>
      <w:lvlText w:val="%1.%2.%3.%4.%5"/>
      <w:legacy w:legacy="1" w:legacySpace="144" w:legacyIndent="0"/>
      <w:lvlJc w:val="left"/>
      <w:rPr>
        <w:b w:val="0"/>
        <w:i w:val="0"/>
      </w:rPr>
    </w:lvl>
    <w:lvl w:ilvl="5">
      <w:start w:val="1"/>
      <w:numFmt w:val="decimal"/>
      <w:pStyle w:val="Heading6"/>
      <w:lvlText w:val="%1.%2.%3.%4.%5.%6"/>
      <w:legacy w:legacy="1" w:legacySpace="144" w:legacyIndent="0"/>
      <w:lvlJc w:val="left"/>
      <w:rPr>
        <w:b w:val="0"/>
        <w:i w:val="0"/>
      </w:rPr>
    </w:lvl>
    <w:lvl w:ilvl="6">
      <w:start w:val="1"/>
      <w:numFmt w:val="decimal"/>
      <w:pStyle w:val="Heading7"/>
      <w:lvlText w:val="%1.%2.%3.%4.%5.%6.%7"/>
      <w:legacy w:legacy="1" w:legacySpace="144" w:legacyIndent="0"/>
      <w:lvlJc w:val="left"/>
      <w:rPr>
        <w:b w:val="0"/>
        <w:i w:val="0"/>
      </w:rPr>
    </w:lvl>
    <w:lvl w:ilvl="7">
      <w:start w:val="1"/>
      <w:numFmt w:val="decimal"/>
      <w:pStyle w:val="Heading8"/>
      <w:lvlText w:val="%1.%2.%3.%4.%5.%6.%7.%8"/>
      <w:legacy w:legacy="1" w:legacySpace="144" w:legacyIndent="0"/>
      <w:lvlJc w:val="left"/>
      <w:rPr>
        <w:b w:val="0"/>
        <w:i w:val="0"/>
      </w:rPr>
    </w:lvl>
    <w:lvl w:ilvl="8">
      <w:start w:val="1"/>
      <w:numFmt w:val="decimal"/>
      <w:pStyle w:val="Heading9"/>
      <w:lvlText w:val="%1.%2.%3.%4.%5.%6.%7.%8.%9"/>
      <w:legacy w:legacy="1" w:legacySpace="144" w:legacyIndent="0"/>
      <w:lvlJc w:val="left"/>
      <w:rPr>
        <w:b w:val="0"/>
        <w:i w:val="0"/>
      </w:rPr>
    </w:lvl>
  </w:abstractNum>
  <w:abstractNum w:abstractNumId="5">
    <w:nsid w:val="673A77DD"/>
    <w:multiLevelType w:val="hybridMultilevel"/>
    <w:tmpl w:val="5A3892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6D3B3F59"/>
    <w:multiLevelType w:val="hybridMultilevel"/>
    <w:tmpl w:val="10A008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7A3E5E9F"/>
    <w:multiLevelType w:val="hybridMultilevel"/>
    <w:tmpl w:val="6E3C8B5C"/>
    <w:lvl w:ilvl="0" w:tplc="F0047D9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AFB7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C6BCC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305CB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815C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CE711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0C022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FACDD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F2F01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78"/>
    <w:rsid w:val="001D6934"/>
    <w:rsid w:val="00377F1A"/>
    <w:rsid w:val="00393520"/>
    <w:rsid w:val="00451FDE"/>
    <w:rsid w:val="00703302"/>
    <w:rsid w:val="007966BA"/>
    <w:rsid w:val="00880C43"/>
    <w:rsid w:val="00C04A1C"/>
    <w:rsid w:val="00E10578"/>
    <w:rsid w:val="00E11028"/>
    <w:rsid w:val="00E42CAE"/>
    <w:rsid w:val="00FD5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0578"/>
    <w:pPr>
      <w:keepNext/>
      <w:numPr>
        <w:numId w:val="1"/>
      </w:numPr>
      <w:spacing w:after="240"/>
      <w:ind w:left="993" w:hanging="993"/>
      <w:outlineLvl w:val="0"/>
    </w:pPr>
    <w:rPr>
      <w:rFonts w:ascii="Arial" w:hAnsi="Arial" w:cs="Arial"/>
      <w:b/>
      <w:kern w:val="28"/>
      <w:lang w:eastAsia="en-GB"/>
    </w:rPr>
  </w:style>
  <w:style w:type="paragraph" w:styleId="Heading2">
    <w:name w:val="heading 2"/>
    <w:basedOn w:val="Normal"/>
    <w:next w:val="Normal"/>
    <w:link w:val="Heading2Char"/>
    <w:autoRedefine/>
    <w:qFormat/>
    <w:rsid w:val="00E10578"/>
    <w:pPr>
      <w:numPr>
        <w:ilvl w:val="1"/>
        <w:numId w:val="1"/>
      </w:numPr>
      <w:spacing w:after="240"/>
      <w:ind w:left="993" w:hanging="993"/>
      <w:outlineLvl w:val="1"/>
    </w:pPr>
    <w:rPr>
      <w:rFonts w:ascii="Arial" w:hAnsi="Arial" w:cs="Arial"/>
      <w:lang w:eastAsia="en-GB"/>
    </w:rPr>
  </w:style>
  <w:style w:type="paragraph" w:styleId="Heading3">
    <w:name w:val="heading 3"/>
    <w:basedOn w:val="Normal"/>
    <w:next w:val="Normal"/>
    <w:link w:val="Heading3Char"/>
    <w:autoRedefine/>
    <w:qFormat/>
    <w:rsid w:val="00E10578"/>
    <w:pPr>
      <w:numPr>
        <w:ilvl w:val="2"/>
        <w:numId w:val="1"/>
      </w:numPr>
      <w:spacing w:after="240"/>
      <w:ind w:left="1985" w:hanging="992"/>
      <w:outlineLvl w:val="2"/>
    </w:pPr>
    <w:rPr>
      <w:rFonts w:ascii="Arial" w:hAnsi="Arial"/>
      <w:lang w:eastAsia="en-GB"/>
    </w:rPr>
  </w:style>
  <w:style w:type="paragraph" w:styleId="Heading4">
    <w:name w:val="heading 4"/>
    <w:basedOn w:val="Normal"/>
    <w:next w:val="Normal"/>
    <w:link w:val="Heading4Char"/>
    <w:qFormat/>
    <w:rsid w:val="00E10578"/>
    <w:pPr>
      <w:numPr>
        <w:ilvl w:val="3"/>
        <w:numId w:val="1"/>
      </w:numPr>
      <w:outlineLvl w:val="3"/>
    </w:pPr>
    <w:rPr>
      <w:rFonts w:ascii="Arial" w:hAnsi="Arial"/>
      <w:lang w:eastAsia="en-GB"/>
    </w:rPr>
  </w:style>
  <w:style w:type="paragraph" w:styleId="Heading5">
    <w:name w:val="heading 5"/>
    <w:basedOn w:val="Normal"/>
    <w:next w:val="Normal"/>
    <w:link w:val="Heading5Char"/>
    <w:qFormat/>
    <w:rsid w:val="00E10578"/>
    <w:pPr>
      <w:numPr>
        <w:ilvl w:val="4"/>
        <w:numId w:val="1"/>
      </w:numPr>
      <w:outlineLvl w:val="4"/>
    </w:pPr>
    <w:rPr>
      <w:rFonts w:ascii="Arial" w:hAnsi="Arial"/>
      <w:lang w:eastAsia="en-GB"/>
    </w:rPr>
  </w:style>
  <w:style w:type="paragraph" w:styleId="Heading6">
    <w:name w:val="heading 6"/>
    <w:basedOn w:val="Normal"/>
    <w:next w:val="Normal"/>
    <w:link w:val="Heading6Char"/>
    <w:qFormat/>
    <w:rsid w:val="00E10578"/>
    <w:pPr>
      <w:numPr>
        <w:ilvl w:val="5"/>
        <w:numId w:val="1"/>
      </w:numPr>
      <w:outlineLvl w:val="5"/>
    </w:pPr>
    <w:rPr>
      <w:rFonts w:ascii="Arial" w:hAnsi="Arial"/>
      <w:lang w:eastAsia="en-GB"/>
    </w:rPr>
  </w:style>
  <w:style w:type="paragraph" w:styleId="Heading7">
    <w:name w:val="heading 7"/>
    <w:basedOn w:val="Normal"/>
    <w:next w:val="Normal"/>
    <w:link w:val="Heading7Char"/>
    <w:qFormat/>
    <w:rsid w:val="00E10578"/>
    <w:pPr>
      <w:numPr>
        <w:ilvl w:val="6"/>
        <w:numId w:val="1"/>
      </w:numPr>
      <w:spacing w:before="240" w:after="60"/>
      <w:outlineLvl w:val="6"/>
    </w:pPr>
    <w:rPr>
      <w:rFonts w:ascii="Arial" w:hAnsi="Arial"/>
      <w:lang w:eastAsia="en-GB"/>
    </w:rPr>
  </w:style>
  <w:style w:type="paragraph" w:styleId="Heading8">
    <w:name w:val="heading 8"/>
    <w:basedOn w:val="Normal"/>
    <w:next w:val="Normal"/>
    <w:link w:val="Heading8Char"/>
    <w:qFormat/>
    <w:rsid w:val="00E10578"/>
    <w:pPr>
      <w:numPr>
        <w:ilvl w:val="7"/>
        <w:numId w:val="1"/>
      </w:numPr>
      <w:spacing w:before="240" w:after="60"/>
      <w:outlineLvl w:val="7"/>
    </w:pPr>
    <w:rPr>
      <w:rFonts w:ascii="Arial" w:hAnsi="Arial"/>
      <w:i/>
      <w:sz w:val="20"/>
      <w:lang w:eastAsia="en-GB"/>
    </w:rPr>
  </w:style>
  <w:style w:type="paragraph" w:styleId="Heading9">
    <w:name w:val="heading 9"/>
    <w:basedOn w:val="Normal"/>
    <w:next w:val="Normal"/>
    <w:link w:val="Heading9Char"/>
    <w:qFormat/>
    <w:rsid w:val="00E10578"/>
    <w:pPr>
      <w:numPr>
        <w:ilvl w:val="8"/>
        <w:numId w:val="1"/>
      </w:numPr>
      <w:spacing w:before="240" w:after="60"/>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578"/>
    <w:rPr>
      <w:rFonts w:ascii="Arial" w:eastAsia="Times New Roman" w:hAnsi="Arial" w:cs="Arial"/>
      <w:b/>
      <w:kern w:val="28"/>
      <w:sz w:val="24"/>
      <w:szCs w:val="24"/>
      <w:lang w:eastAsia="en-GB"/>
    </w:rPr>
  </w:style>
  <w:style w:type="character" w:customStyle="1" w:styleId="Heading2Char">
    <w:name w:val="Heading 2 Char"/>
    <w:basedOn w:val="DefaultParagraphFont"/>
    <w:link w:val="Heading2"/>
    <w:rsid w:val="00E10578"/>
    <w:rPr>
      <w:rFonts w:ascii="Arial" w:eastAsia="Times New Roman" w:hAnsi="Arial" w:cs="Arial"/>
      <w:sz w:val="24"/>
      <w:szCs w:val="24"/>
      <w:lang w:eastAsia="en-GB"/>
    </w:rPr>
  </w:style>
  <w:style w:type="character" w:customStyle="1" w:styleId="Heading3Char">
    <w:name w:val="Heading 3 Char"/>
    <w:basedOn w:val="DefaultParagraphFont"/>
    <w:link w:val="Heading3"/>
    <w:rsid w:val="00E10578"/>
    <w:rPr>
      <w:rFonts w:ascii="Arial" w:eastAsia="Times New Roman" w:hAnsi="Arial" w:cs="Times New Roman"/>
      <w:sz w:val="24"/>
      <w:szCs w:val="24"/>
      <w:lang w:eastAsia="en-GB"/>
    </w:rPr>
  </w:style>
  <w:style w:type="character" w:customStyle="1" w:styleId="Heading4Char">
    <w:name w:val="Heading 4 Char"/>
    <w:basedOn w:val="DefaultParagraphFont"/>
    <w:link w:val="Heading4"/>
    <w:rsid w:val="00E10578"/>
    <w:rPr>
      <w:rFonts w:ascii="Arial" w:eastAsia="Times New Roman" w:hAnsi="Arial" w:cs="Times New Roman"/>
      <w:sz w:val="24"/>
      <w:szCs w:val="24"/>
      <w:lang w:eastAsia="en-GB"/>
    </w:rPr>
  </w:style>
  <w:style w:type="character" w:customStyle="1" w:styleId="Heading5Char">
    <w:name w:val="Heading 5 Char"/>
    <w:basedOn w:val="DefaultParagraphFont"/>
    <w:link w:val="Heading5"/>
    <w:rsid w:val="00E10578"/>
    <w:rPr>
      <w:rFonts w:ascii="Arial" w:eastAsia="Times New Roman" w:hAnsi="Arial" w:cs="Times New Roman"/>
      <w:sz w:val="24"/>
      <w:szCs w:val="24"/>
      <w:lang w:eastAsia="en-GB"/>
    </w:rPr>
  </w:style>
  <w:style w:type="character" w:customStyle="1" w:styleId="Heading6Char">
    <w:name w:val="Heading 6 Char"/>
    <w:basedOn w:val="DefaultParagraphFont"/>
    <w:link w:val="Heading6"/>
    <w:rsid w:val="00E10578"/>
    <w:rPr>
      <w:rFonts w:ascii="Arial" w:eastAsia="Times New Roman" w:hAnsi="Arial" w:cs="Times New Roman"/>
      <w:sz w:val="24"/>
      <w:szCs w:val="24"/>
      <w:lang w:eastAsia="en-GB"/>
    </w:rPr>
  </w:style>
  <w:style w:type="character" w:customStyle="1" w:styleId="Heading7Char">
    <w:name w:val="Heading 7 Char"/>
    <w:basedOn w:val="DefaultParagraphFont"/>
    <w:link w:val="Heading7"/>
    <w:rsid w:val="00E10578"/>
    <w:rPr>
      <w:rFonts w:ascii="Arial" w:eastAsia="Times New Roman" w:hAnsi="Arial" w:cs="Times New Roman"/>
      <w:sz w:val="24"/>
      <w:szCs w:val="24"/>
      <w:lang w:eastAsia="en-GB"/>
    </w:rPr>
  </w:style>
  <w:style w:type="character" w:customStyle="1" w:styleId="Heading8Char">
    <w:name w:val="Heading 8 Char"/>
    <w:basedOn w:val="DefaultParagraphFont"/>
    <w:link w:val="Heading8"/>
    <w:rsid w:val="00E10578"/>
    <w:rPr>
      <w:rFonts w:ascii="Arial" w:eastAsia="Times New Roman" w:hAnsi="Arial" w:cs="Times New Roman"/>
      <w:i/>
      <w:sz w:val="20"/>
      <w:szCs w:val="24"/>
      <w:lang w:eastAsia="en-GB"/>
    </w:rPr>
  </w:style>
  <w:style w:type="character" w:customStyle="1" w:styleId="Heading9Char">
    <w:name w:val="Heading 9 Char"/>
    <w:basedOn w:val="DefaultParagraphFont"/>
    <w:link w:val="Heading9"/>
    <w:rsid w:val="00E10578"/>
    <w:rPr>
      <w:rFonts w:ascii="Arial" w:eastAsia="Times New Roman" w:hAnsi="Arial" w:cs="Times New Roman"/>
      <w:i/>
      <w:sz w:val="18"/>
      <w:szCs w:val="24"/>
      <w:lang w:eastAsia="en-GB"/>
    </w:rPr>
  </w:style>
  <w:style w:type="character" w:styleId="Hyperlink">
    <w:name w:val="Hyperlink"/>
    <w:rsid w:val="00E10578"/>
    <w:rPr>
      <w:rFonts w:ascii="Arial" w:hAnsi="Arial"/>
      <w:color w:val="0000FF"/>
      <w:u w:val="single"/>
    </w:rPr>
  </w:style>
  <w:style w:type="character" w:customStyle="1" w:styleId="Style18ptBold">
    <w:name w:val="Style 18 pt Bold"/>
    <w:rsid w:val="00E10578"/>
    <w:rPr>
      <w:rFonts w:ascii="Arial" w:hAnsi="Arial"/>
      <w:b/>
      <w:bCs/>
      <w:sz w:val="36"/>
    </w:rPr>
  </w:style>
  <w:style w:type="paragraph" w:customStyle="1" w:styleId="Default">
    <w:name w:val="Default"/>
    <w:rsid w:val="00E105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pagetext1">
    <w:name w:val="pagetext1"/>
    <w:rsid w:val="00E10578"/>
    <w:rPr>
      <w:rFonts w:ascii="Verdana" w:hAnsi="Verdana" w:hint="default"/>
      <w:b w:val="0"/>
      <w:bCs w:val="0"/>
      <w:strike w:val="0"/>
      <w:dstrike w:val="0"/>
      <w:color w:val="000000"/>
      <w:u w:val="none"/>
      <w:effect w:val="none"/>
    </w:rPr>
  </w:style>
  <w:style w:type="paragraph" w:styleId="NoSpacing">
    <w:name w:val="No Spacing"/>
    <w:uiPriority w:val="1"/>
    <w:qFormat/>
    <w:rsid w:val="00E1057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578"/>
    <w:pPr>
      <w:tabs>
        <w:tab w:val="center" w:pos="4513"/>
        <w:tab w:val="right" w:pos="9026"/>
      </w:tabs>
    </w:pPr>
  </w:style>
  <w:style w:type="character" w:customStyle="1" w:styleId="HeaderChar">
    <w:name w:val="Header Char"/>
    <w:basedOn w:val="DefaultParagraphFont"/>
    <w:link w:val="Header"/>
    <w:uiPriority w:val="99"/>
    <w:rsid w:val="00E105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578"/>
    <w:pPr>
      <w:tabs>
        <w:tab w:val="center" w:pos="4513"/>
        <w:tab w:val="right" w:pos="9026"/>
      </w:tabs>
    </w:pPr>
  </w:style>
  <w:style w:type="character" w:customStyle="1" w:styleId="FooterChar">
    <w:name w:val="Footer Char"/>
    <w:basedOn w:val="DefaultParagraphFont"/>
    <w:link w:val="Footer"/>
    <w:uiPriority w:val="99"/>
    <w:rsid w:val="00E10578"/>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42CAE"/>
    <w:rPr>
      <w:color w:val="605E5C"/>
      <w:shd w:val="clear" w:color="auto" w:fill="E1DFDD"/>
    </w:rPr>
  </w:style>
  <w:style w:type="paragraph" w:styleId="BalloonText">
    <w:name w:val="Balloon Text"/>
    <w:basedOn w:val="Normal"/>
    <w:link w:val="BalloonTextChar"/>
    <w:uiPriority w:val="99"/>
    <w:semiHidden/>
    <w:unhideWhenUsed/>
    <w:rsid w:val="00E11028"/>
    <w:rPr>
      <w:rFonts w:ascii="Tahoma" w:hAnsi="Tahoma" w:cs="Tahoma"/>
      <w:sz w:val="16"/>
      <w:szCs w:val="16"/>
    </w:rPr>
  </w:style>
  <w:style w:type="character" w:customStyle="1" w:styleId="BalloonTextChar">
    <w:name w:val="Balloon Text Char"/>
    <w:basedOn w:val="DefaultParagraphFont"/>
    <w:link w:val="BalloonText"/>
    <w:uiPriority w:val="99"/>
    <w:semiHidden/>
    <w:rsid w:val="00E110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0578"/>
    <w:pPr>
      <w:keepNext/>
      <w:numPr>
        <w:numId w:val="1"/>
      </w:numPr>
      <w:spacing w:after="240"/>
      <w:ind w:left="993" w:hanging="993"/>
      <w:outlineLvl w:val="0"/>
    </w:pPr>
    <w:rPr>
      <w:rFonts w:ascii="Arial" w:hAnsi="Arial" w:cs="Arial"/>
      <w:b/>
      <w:kern w:val="28"/>
      <w:lang w:eastAsia="en-GB"/>
    </w:rPr>
  </w:style>
  <w:style w:type="paragraph" w:styleId="Heading2">
    <w:name w:val="heading 2"/>
    <w:basedOn w:val="Normal"/>
    <w:next w:val="Normal"/>
    <w:link w:val="Heading2Char"/>
    <w:autoRedefine/>
    <w:qFormat/>
    <w:rsid w:val="00E10578"/>
    <w:pPr>
      <w:numPr>
        <w:ilvl w:val="1"/>
        <w:numId w:val="1"/>
      </w:numPr>
      <w:spacing w:after="240"/>
      <w:ind w:left="993" w:hanging="993"/>
      <w:outlineLvl w:val="1"/>
    </w:pPr>
    <w:rPr>
      <w:rFonts w:ascii="Arial" w:hAnsi="Arial" w:cs="Arial"/>
      <w:lang w:eastAsia="en-GB"/>
    </w:rPr>
  </w:style>
  <w:style w:type="paragraph" w:styleId="Heading3">
    <w:name w:val="heading 3"/>
    <w:basedOn w:val="Normal"/>
    <w:next w:val="Normal"/>
    <w:link w:val="Heading3Char"/>
    <w:autoRedefine/>
    <w:qFormat/>
    <w:rsid w:val="00E10578"/>
    <w:pPr>
      <w:numPr>
        <w:ilvl w:val="2"/>
        <w:numId w:val="1"/>
      </w:numPr>
      <w:spacing w:after="240"/>
      <w:ind w:left="1985" w:hanging="992"/>
      <w:outlineLvl w:val="2"/>
    </w:pPr>
    <w:rPr>
      <w:rFonts w:ascii="Arial" w:hAnsi="Arial"/>
      <w:lang w:eastAsia="en-GB"/>
    </w:rPr>
  </w:style>
  <w:style w:type="paragraph" w:styleId="Heading4">
    <w:name w:val="heading 4"/>
    <w:basedOn w:val="Normal"/>
    <w:next w:val="Normal"/>
    <w:link w:val="Heading4Char"/>
    <w:qFormat/>
    <w:rsid w:val="00E10578"/>
    <w:pPr>
      <w:numPr>
        <w:ilvl w:val="3"/>
        <w:numId w:val="1"/>
      </w:numPr>
      <w:outlineLvl w:val="3"/>
    </w:pPr>
    <w:rPr>
      <w:rFonts w:ascii="Arial" w:hAnsi="Arial"/>
      <w:lang w:eastAsia="en-GB"/>
    </w:rPr>
  </w:style>
  <w:style w:type="paragraph" w:styleId="Heading5">
    <w:name w:val="heading 5"/>
    <w:basedOn w:val="Normal"/>
    <w:next w:val="Normal"/>
    <w:link w:val="Heading5Char"/>
    <w:qFormat/>
    <w:rsid w:val="00E10578"/>
    <w:pPr>
      <w:numPr>
        <w:ilvl w:val="4"/>
        <w:numId w:val="1"/>
      </w:numPr>
      <w:outlineLvl w:val="4"/>
    </w:pPr>
    <w:rPr>
      <w:rFonts w:ascii="Arial" w:hAnsi="Arial"/>
      <w:lang w:eastAsia="en-GB"/>
    </w:rPr>
  </w:style>
  <w:style w:type="paragraph" w:styleId="Heading6">
    <w:name w:val="heading 6"/>
    <w:basedOn w:val="Normal"/>
    <w:next w:val="Normal"/>
    <w:link w:val="Heading6Char"/>
    <w:qFormat/>
    <w:rsid w:val="00E10578"/>
    <w:pPr>
      <w:numPr>
        <w:ilvl w:val="5"/>
        <w:numId w:val="1"/>
      </w:numPr>
      <w:outlineLvl w:val="5"/>
    </w:pPr>
    <w:rPr>
      <w:rFonts w:ascii="Arial" w:hAnsi="Arial"/>
      <w:lang w:eastAsia="en-GB"/>
    </w:rPr>
  </w:style>
  <w:style w:type="paragraph" w:styleId="Heading7">
    <w:name w:val="heading 7"/>
    <w:basedOn w:val="Normal"/>
    <w:next w:val="Normal"/>
    <w:link w:val="Heading7Char"/>
    <w:qFormat/>
    <w:rsid w:val="00E10578"/>
    <w:pPr>
      <w:numPr>
        <w:ilvl w:val="6"/>
        <w:numId w:val="1"/>
      </w:numPr>
      <w:spacing w:before="240" w:after="60"/>
      <w:outlineLvl w:val="6"/>
    </w:pPr>
    <w:rPr>
      <w:rFonts w:ascii="Arial" w:hAnsi="Arial"/>
      <w:lang w:eastAsia="en-GB"/>
    </w:rPr>
  </w:style>
  <w:style w:type="paragraph" w:styleId="Heading8">
    <w:name w:val="heading 8"/>
    <w:basedOn w:val="Normal"/>
    <w:next w:val="Normal"/>
    <w:link w:val="Heading8Char"/>
    <w:qFormat/>
    <w:rsid w:val="00E10578"/>
    <w:pPr>
      <w:numPr>
        <w:ilvl w:val="7"/>
        <w:numId w:val="1"/>
      </w:numPr>
      <w:spacing w:before="240" w:after="60"/>
      <w:outlineLvl w:val="7"/>
    </w:pPr>
    <w:rPr>
      <w:rFonts w:ascii="Arial" w:hAnsi="Arial"/>
      <w:i/>
      <w:sz w:val="20"/>
      <w:lang w:eastAsia="en-GB"/>
    </w:rPr>
  </w:style>
  <w:style w:type="paragraph" w:styleId="Heading9">
    <w:name w:val="heading 9"/>
    <w:basedOn w:val="Normal"/>
    <w:next w:val="Normal"/>
    <w:link w:val="Heading9Char"/>
    <w:qFormat/>
    <w:rsid w:val="00E10578"/>
    <w:pPr>
      <w:numPr>
        <w:ilvl w:val="8"/>
        <w:numId w:val="1"/>
      </w:numPr>
      <w:spacing w:before="240" w:after="60"/>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578"/>
    <w:rPr>
      <w:rFonts w:ascii="Arial" w:eastAsia="Times New Roman" w:hAnsi="Arial" w:cs="Arial"/>
      <w:b/>
      <w:kern w:val="28"/>
      <w:sz w:val="24"/>
      <w:szCs w:val="24"/>
      <w:lang w:eastAsia="en-GB"/>
    </w:rPr>
  </w:style>
  <w:style w:type="character" w:customStyle="1" w:styleId="Heading2Char">
    <w:name w:val="Heading 2 Char"/>
    <w:basedOn w:val="DefaultParagraphFont"/>
    <w:link w:val="Heading2"/>
    <w:rsid w:val="00E10578"/>
    <w:rPr>
      <w:rFonts w:ascii="Arial" w:eastAsia="Times New Roman" w:hAnsi="Arial" w:cs="Arial"/>
      <w:sz w:val="24"/>
      <w:szCs w:val="24"/>
      <w:lang w:eastAsia="en-GB"/>
    </w:rPr>
  </w:style>
  <w:style w:type="character" w:customStyle="1" w:styleId="Heading3Char">
    <w:name w:val="Heading 3 Char"/>
    <w:basedOn w:val="DefaultParagraphFont"/>
    <w:link w:val="Heading3"/>
    <w:rsid w:val="00E10578"/>
    <w:rPr>
      <w:rFonts w:ascii="Arial" w:eastAsia="Times New Roman" w:hAnsi="Arial" w:cs="Times New Roman"/>
      <w:sz w:val="24"/>
      <w:szCs w:val="24"/>
      <w:lang w:eastAsia="en-GB"/>
    </w:rPr>
  </w:style>
  <w:style w:type="character" w:customStyle="1" w:styleId="Heading4Char">
    <w:name w:val="Heading 4 Char"/>
    <w:basedOn w:val="DefaultParagraphFont"/>
    <w:link w:val="Heading4"/>
    <w:rsid w:val="00E10578"/>
    <w:rPr>
      <w:rFonts w:ascii="Arial" w:eastAsia="Times New Roman" w:hAnsi="Arial" w:cs="Times New Roman"/>
      <w:sz w:val="24"/>
      <w:szCs w:val="24"/>
      <w:lang w:eastAsia="en-GB"/>
    </w:rPr>
  </w:style>
  <w:style w:type="character" w:customStyle="1" w:styleId="Heading5Char">
    <w:name w:val="Heading 5 Char"/>
    <w:basedOn w:val="DefaultParagraphFont"/>
    <w:link w:val="Heading5"/>
    <w:rsid w:val="00E10578"/>
    <w:rPr>
      <w:rFonts w:ascii="Arial" w:eastAsia="Times New Roman" w:hAnsi="Arial" w:cs="Times New Roman"/>
      <w:sz w:val="24"/>
      <w:szCs w:val="24"/>
      <w:lang w:eastAsia="en-GB"/>
    </w:rPr>
  </w:style>
  <w:style w:type="character" w:customStyle="1" w:styleId="Heading6Char">
    <w:name w:val="Heading 6 Char"/>
    <w:basedOn w:val="DefaultParagraphFont"/>
    <w:link w:val="Heading6"/>
    <w:rsid w:val="00E10578"/>
    <w:rPr>
      <w:rFonts w:ascii="Arial" w:eastAsia="Times New Roman" w:hAnsi="Arial" w:cs="Times New Roman"/>
      <w:sz w:val="24"/>
      <w:szCs w:val="24"/>
      <w:lang w:eastAsia="en-GB"/>
    </w:rPr>
  </w:style>
  <w:style w:type="character" w:customStyle="1" w:styleId="Heading7Char">
    <w:name w:val="Heading 7 Char"/>
    <w:basedOn w:val="DefaultParagraphFont"/>
    <w:link w:val="Heading7"/>
    <w:rsid w:val="00E10578"/>
    <w:rPr>
      <w:rFonts w:ascii="Arial" w:eastAsia="Times New Roman" w:hAnsi="Arial" w:cs="Times New Roman"/>
      <w:sz w:val="24"/>
      <w:szCs w:val="24"/>
      <w:lang w:eastAsia="en-GB"/>
    </w:rPr>
  </w:style>
  <w:style w:type="character" w:customStyle="1" w:styleId="Heading8Char">
    <w:name w:val="Heading 8 Char"/>
    <w:basedOn w:val="DefaultParagraphFont"/>
    <w:link w:val="Heading8"/>
    <w:rsid w:val="00E10578"/>
    <w:rPr>
      <w:rFonts w:ascii="Arial" w:eastAsia="Times New Roman" w:hAnsi="Arial" w:cs="Times New Roman"/>
      <w:i/>
      <w:sz w:val="20"/>
      <w:szCs w:val="24"/>
      <w:lang w:eastAsia="en-GB"/>
    </w:rPr>
  </w:style>
  <w:style w:type="character" w:customStyle="1" w:styleId="Heading9Char">
    <w:name w:val="Heading 9 Char"/>
    <w:basedOn w:val="DefaultParagraphFont"/>
    <w:link w:val="Heading9"/>
    <w:rsid w:val="00E10578"/>
    <w:rPr>
      <w:rFonts w:ascii="Arial" w:eastAsia="Times New Roman" w:hAnsi="Arial" w:cs="Times New Roman"/>
      <w:i/>
      <w:sz w:val="18"/>
      <w:szCs w:val="24"/>
      <w:lang w:eastAsia="en-GB"/>
    </w:rPr>
  </w:style>
  <w:style w:type="character" w:styleId="Hyperlink">
    <w:name w:val="Hyperlink"/>
    <w:rsid w:val="00E10578"/>
    <w:rPr>
      <w:rFonts w:ascii="Arial" w:hAnsi="Arial"/>
      <w:color w:val="0000FF"/>
      <w:u w:val="single"/>
    </w:rPr>
  </w:style>
  <w:style w:type="character" w:customStyle="1" w:styleId="Style18ptBold">
    <w:name w:val="Style 18 pt Bold"/>
    <w:rsid w:val="00E10578"/>
    <w:rPr>
      <w:rFonts w:ascii="Arial" w:hAnsi="Arial"/>
      <w:b/>
      <w:bCs/>
      <w:sz w:val="36"/>
    </w:rPr>
  </w:style>
  <w:style w:type="paragraph" w:customStyle="1" w:styleId="Default">
    <w:name w:val="Default"/>
    <w:rsid w:val="00E105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pagetext1">
    <w:name w:val="pagetext1"/>
    <w:rsid w:val="00E10578"/>
    <w:rPr>
      <w:rFonts w:ascii="Verdana" w:hAnsi="Verdana" w:hint="default"/>
      <w:b w:val="0"/>
      <w:bCs w:val="0"/>
      <w:strike w:val="0"/>
      <w:dstrike w:val="0"/>
      <w:color w:val="000000"/>
      <w:u w:val="none"/>
      <w:effect w:val="none"/>
    </w:rPr>
  </w:style>
  <w:style w:type="paragraph" w:styleId="NoSpacing">
    <w:name w:val="No Spacing"/>
    <w:uiPriority w:val="1"/>
    <w:qFormat/>
    <w:rsid w:val="00E1057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0578"/>
    <w:pPr>
      <w:tabs>
        <w:tab w:val="center" w:pos="4513"/>
        <w:tab w:val="right" w:pos="9026"/>
      </w:tabs>
    </w:pPr>
  </w:style>
  <w:style w:type="character" w:customStyle="1" w:styleId="HeaderChar">
    <w:name w:val="Header Char"/>
    <w:basedOn w:val="DefaultParagraphFont"/>
    <w:link w:val="Header"/>
    <w:uiPriority w:val="99"/>
    <w:rsid w:val="00E105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0578"/>
    <w:pPr>
      <w:tabs>
        <w:tab w:val="center" w:pos="4513"/>
        <w:tab w:val="right" w:pos="9026"/>
      </w:tabs>
    </w:pPr>
  </w:style>
  <w:style w:type="character" w:customStyle="1" w:styleId="FooterChar">
    <w:name w:val="Footer Char"/>
    <w:basedOn w:val="DefaultParagraphFont"/>
    <w:link w:val="Footer"/>
    <w:uiPriority w:val="99"/>
    <w:rsid w:val="00E10578"/>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42CAE"/>
    <w:rPr>
      <w:color w:val="605E5C"/>
      <w:shd w:val="clear" w:color="auto" w:fill="E1DFDD"/>
    </w:rPr>
  </w:style>
  <w:style w:type="paragraph" w:styleId="BalloonText">
    <w:name w:val="Balloon Text"/>
    <w:basedOn w:val="Normal"/>
    <w:link w:val="BalloonTextChar"/>
    <w:uiPriority w:val="99"/>
    <w:semiHidden/>
    <w:unhideWhenUsed/>
    <w:rsid w:val="00E11028"/>
    <w:rPr>
      <w:rFonts w:ascii="Tahoma" w:hAnsi="Tahoma" w:cs="Tahoma"/>
      <w:sz w:val="16"/>
      <w:szCs w:val="16"/>
    </w:rPr>
  </w:style>
  <w:style w:type="character" w:customStyle="1" w:styleId="BalloonTextChar">
    <w:name w:val="Balloon Text Char"/>
    <w:basedOn w:val="DefaultParagraphFont"/>
    <w:link w:val="BalloonText"/>
    <w:uiPriority w:val="99"/>
    <w:semiHidden/>
    <w:rsid w:val="00E110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age@wokingham.gov.uk" TargetMode="External"/><Relationship Id="rId18" Type="http://schemas.openxmlformats.org/officeDocument/2006/relationships/hyperlink" Target="mailto:Melissa.Perry@wokingham.gov.uk" TargetMode="External"/><Relationship Id="rId3" Type="http://schemas.microsoft.com/office/2007/relationships/stylesWithEffects" Target="stylesWithEffects.xml"/><Relationship Id="rId21" Type="http://schemas.openxmlformats.org/officeDocument/2006/relationships/hyperlink" Target="mailto:Misconduct.Teacher@education.gov.uk" TargetMode="External"/><Relationship Id="rId7" Type="http://schemas.openxmlformats.org/officeDocument/2006/relationships/endnotes" Target="endnotes.xml"/><Relationship Id="rId12" Type="http://schemas.openxmlformats.org/officeDocument/2006/relationships/hyperlink" Target="http://berks.proceduresonline.com/" TargetMode="External"/><Relationship Id="rId17" Type="http://schemas.openxmlformats.org/officeDocument/2006/relationships/hyperlink" Target="mailto:LADO@wokingham.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indy.fincham@wokingham.gov.uk" TargetMode="External"/><Relationship Id="rId20" Type="http://schemas.openxmlformats.org/officeDocument/2006/relationships/hyperlink" Target="https://www.gov.uk/government/publications/coronavirus-covid-19-attendance-recording-for-educational-setting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rdon.Waterson@walter.wokingham.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ma.slaughter@wokingham.gov.uk" TargetMode="External"/><Relationship Id="rId23" Type="http://schemas.openxmlformats.org/officeDocument/2006/relationships/footer" Target="footer1.xml"/><Relationship Id="rId10" Type="http://schemas.openxmlformats.org/officeDocument/2006/relationships/hyperlink" Target="mailto:Fiona.prickett@walter.wokingham.sch.uk" TargetMode="External"/><Relationship Id="rId19" Type="http://schemas.openxmlformats.org/officeDocument/2006/relationships/hyperlink" Target="mailto:Donna.gray@brighterfuturesforchidlren.org" TargetMode="External"/><Relationship Id="rId4" Type="http://schemas.openxmlformats.org/officeDocument/2006/relationships/settings" Target="settings.xml"/><Relationship Id="rId9" Type="http://schemas.openxmlformats.org/officeDocument/2006/relationships/hyperlink" Target="mailto:head@walter.wokingham.sch.uk" TargetMode="External"/><Relationship Id="rId14" Type="http://schemas.openxmlformats.org/officeDocument/2006/relationships/hyperlink" Target="mailto:Narinder.brar@wokingham.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dcterms:created xsi:type="dcterms:W3CDTF">2020-06-08T13:27:00Z</dcterms:created>
  <dcterms:modified xsi:type="dcterms:W3CDTF">2020-06-08T13:27:00Z</dcterms:modified>
</cp:coreProperties>
</file>